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CBD" w:rsidRDefault="00284CBD"/>
    <w:p w:rsidR="00915B91" w:rsidRDefault="00915B91"/>
    <w:p w:rsidR="00915B91" w:rsidRDefault="00915B91" w:rsidP="00BE4185">
      <w:pPr>
        <w:pStyle w:val="1"/>
      </w:pPr>
      <w:r w:rsidRPr="00915B91">
        <w:t>А. БОЛЬШАКОВ</w:t>
      </w:r>
    </w:p>
    <w:p w:rsidR="00E60F46" w:rsidRDefault="00E60F46" w:rsidP="00BE4185">
      <w:pPr>
        <w:pStyle w:val="1"/>
      </w:pPr>
    </w:p>
    <w:p w:rsidR="00E60F46" w:rsidRDefault="00E60F46" w:rsidP="00BE4185">
      <w:pPr>
        <w:pStyle w:val="1"/>
        <w:rPr>
          <w:sz w:val="26"/>
          <w:szCs w:val="26"/>
        </w:rPr>
      </w:pPr>
      <w:r w:rsidRPr="00915B91">
        <w:rPr>
          <w:sz w:val="26"/>
          <w:szCs w:val="26"/>
        </w:rPr>
        <w:t>МЕНЕДЖМЕНТ</w:t>
      </w:r>
    </w:p>
    <w:p w:rsidR="00E60F46" w:rsidRPr="00915B91" w:rsidRDefault="00E60F46" w:rsidP="00BE4185">
      <w:pPr>
        <w:pStyle w:val="1"/>
        <w:rPr>
          <w:rFonts w:ascii="Arial" w:hAnsi="Arial" w:cs="Arial"/>
        </w:rPr>
      </w:pPr>
      <w:r w:rsidRPr="00915B91">
        <w:rPr>
          <w:sz w:val="26"/>
          <w:szCs w:val="26"/>
        </w:rPr>
        <w:t>КРАТКИЙ КУРС</w:t>
      </w:r>
    </w:p>
    <w:p w:rsidR="00E60F46" w:rsidRPr="00915B91" w:rsidRDefault="00E60F46" w:rsidP="00915B9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915B91" w:rsidRPr="00915B91" w:rsidRDefault="00915B91" w:rsidP="00915B9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УЧЕБНОЕ ПОСОБИЕ</w:t>
      </w:r>
    </w:p>
    <w:p w:rsidR="00915B91" w:rsidRPr="00915B91" w:rsidRDefault="00915B91" w:rsidP="00915B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A9F81EA" wp14:editId="3D1807FE">
                <wp:extent cx="1135380" cy="266700"/>
                <wp:effectExtent l="0" t="0" r="0" b="0"/>
                <wp:docPr id="75" name="AutoShape 1" descr="D:\sites\site-doing\%D1%83%D1%87%D0%B5%D0%B1%D0%BD%D0%B8%D0%BA%D0%B8\%D0%BD%D0%BE%D0%B2%D1%8B%D0%B5 %D1%81%D0%B5%D0%BD%D1%82 2017\%D0%BD%D0%BE%D0%B2%D1%8B%D0%B5 %D0%BC%D0%B5%D0%BD%D0%B5%D0%B4%D0%B6%D0%BC%D0%B5%D0%BD%D1%82\files\image002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3538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3E380B5" id="AutoShape 1" o:spid="_x0000_s1026" style="width:89.4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Санкт-Петербург</w:t>
      </w:r>
    </w:p>
    <w:p w:rsidR="00915B91" w:rsidRPr="00915B91" w:rsidRDefault="00915B91" w:rsidP="00915B91">
      <w:pPr>
        <w:spacing w:after="0" w:line="254" w:lineRule="atLeast"/>
        <w:ind w:left="1640" w:right="100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Москва • Харьков • Минск</w:t>
      </w:r>
    </w:p>
    <w:p w:rsidR="00915B91" w:rsidRDefault="00915B91" w:rsidP="00915B91">
      <w:pPr>
        <w:spacing w:after="0" w:line="254" w:lineRule="atLeast"/>
        <w:ind w:left="1640" w:right="100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2000</w:t>
      </w:r>
    </w:p>
    <w:p w:rsidR="00E60F46" w:rsidRDefault="00E60F46" w:rsidP="00915B91">
      <w:pPr>
        <w:spacing w:after="0" w:line="254" w:lineRule="atLeast"/>
        <w:ind w:left="1640" w:right="100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15B91" w:rsidRPr="00915B91" w:rsidRDefault="00915B91" w:rsidP="00915B91">
      <w:pPr>
        <w:spacing w:after="0" w:line="240" w:lineRule="auto"/>
        <w:ind w:left="4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40" w:lineRule="auto"/>
        <w:ind w:firstLine="4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Настоящее учебное пособие разработано на базе курсов «Менеджмент», «Основы менеджмента», «Общая теория менеджмента». Автор обобщает общие идеи, принципы, модели менеджмента, изложенные в научной и учебной литературе российских и зару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бежных специалистов.</w:t>
      </w:r>
    </w:p>
    <w:p w:rsidR="00915B91" w:rsidRPr="00915B91" w:rsidRDefault="00915B91" w:rsidP="00915B91">
      <w:pPr>
        <w:spacing w:after="0" w:line="240" w:lineRule="auto"/>
        <w:ind w:firstLine="4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Книга является базой для дальнейшего изучения специальных вопросов инноваци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онного, финансового, рекламного, банковского менеджмента, управления персоналом.</w:t>
      </w:r>
    </w:p>
    <w:p w:rsidR="00915B91" w:rsidRPr="00915B91" w:rsidRDefault="00915B91" w:rsidP="00915B91">
      <w:pPr>
        <w:spacing w:after="0" w:line="240" w:lineRule="auto"/>
        <w:ind w:firstLine="4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студентов экономических специальностей и руководителей, самостоятельно изучающих основы менеджмента.</w:t>
      </w:r>
    </w:p>
    <w:p w:rsidR="00915B91" w:rsidRPr="00915B91" w:rsidRDefault="00915B91" w:rsidP="00915B91">
      <w:pPr>
        <w:spacing w:after="0" w:line="213" w:lineRule="atLeast"/>
        <w:ind w:right="1400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© Большаков А. С., 2000</w:t>
      </w:r>
    </w:p>
    <w:p w:rsidR="00915B91" w:rsidRPr="00915B91" w:rsidRDefault="00915B91" w:rsidP="00915B91">
      <w:pPr>
        <w:spacing w:after="0" w:line="213" w:lineRule="atLeast"/>
        <w:ind w:right="1400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© Серия, оформление, ЗАО «Издательство "Питер"», 2000</w:t>
      </w:r>
    </w:p>
    <w:p w:rsidR="00915B91" w:rsidRPr="00915B91" w:rsidRDefault="00915B91" w:rsidP="00915B91">
      <w:pPr>
        <w:spacing w:after="0" w:line="186" w:lineRule="atLeas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права защищены. Никакая часть данной книги не может быть воспроизведена в какой бы то ни было форме без письменного разрешения владельцев авторских прав.</w:t>
      </w:r>
    </w:p>
    <w:p w:rsidR="00915B91" w:rsidRPr="00915B91" w:rsidRDefault="00915B91" w:rsidP="00915B91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ISBN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5-272-00051-Х</w:t>
      </w:r>
    </w:p>
    <w:p w:rsidR="00915B91" w:rsidRPr="00915B91" w:rsidRDefault="00915B91" w:rsidP="00915B9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СОДЕРЖАНИЕ</w:t>
      </w:r>
    </w:p>
    <w:p w:rsidR="00915B91" w:rsidRPr="00915B91" w:rsidRDefault="00915B91" w:rsidP="00915B9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en-US" w:eastAsia="ru-RU"/>
        </w:rPr>
        <w:t> </w:t>
      </w:r>
    </w:p>
    <w:p w:rsidR="00915B91" w:rsidRPr="00915B91" w:rsidRDefault="00915B91" w:rsidP="00915B91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  <w:t>ГЛАВА 1. ВВЕДЕНИЕ. ОСНОВНЫЕ ПОНЯТИЯ.............................................................................................................................. 3</w:t>
      </w:r>
    </w:p>
    <w:p w:rsidR="00915B91" w:rsidRPr="00915B91" w:rsidRDefault="00915B91" w:rsidP="00915B91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1.1. ПОНЯТИЕ «ОРГАНИЗАЦИЯ»..................................................................................................................................................... 3</w:t>
      </w:r>
    </w:p>
    <w:p w:rsidR="00915B91" w:rsidRPr="00915B91" w:rsidRDefault="00915B91" w:rsidP="00915B91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1.2. ОРГАНИЗАЦИЯ КАК БОЛЬШАЯ ОТКРЫТАЯ СИСТЕМА................................................................................................. 4</w:t>
      </w:r>
    </w:p>
    <w:p w:rsidR="00915B91" w:rsidRPr="00915B91" w:rsidRDefault="00915B91" w:rsidP="00915B91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1.3. СВОЙСТВА БОЛЬШИХ СИСТЕМ................................................................................................................................................ 4</w:t>
      </w:r>
    </w:p>
    <w:p w:rsidR="00915B91" w:rsidRPr="00915B91" w:rsidRDefault="00915B91" w:rsidP="00915B91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1.4. ВНУТРЕННЯЯ И ВНЕШНЯЯ СРЕДА ОРГАНИЗАЦИИ......................................................................................................... 7</w:t>
      </w:r>
    </w:p>
    <w:p w:rsidR="00915B91" w:rsidRPr="00915B91" w:rsidRDefault="00915B91" w:rsidP="00915B91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1.5. ПОНЯТИЯ «УПРАВЛЕНИЕ» И «МЕНЕДЖМЕНТ»................................................................................................................ 7</w:t>
      </w:r>
    </w:p>
    <w:p w:rsidR="00915B91" w:rsidRPr="00915B91" w:rsidRDefault="00915B91" w:rsidP="00915B91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1.6. НЕОБХОДИМЫЕ ДЛЯ УПРАВЛЕНИЯ ОРГАНИЗАЦИЯМИ РЕСУРСЫ........................................................................... 8</w:t>
      </w:r>
    </w:p>
    <w:p w:rsidR="00915B91" w:rsidRPr="00915B91" w:rsidRDefault="00915B91" w:rsidP="00915B91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lastRenderedPageBreak/>
        <w:t>1.7. СТРАТЕГИЧЕСКОЕ УПРАВЛЕНИЕ ОРГАНИЗАЦИЯМИ..................................................................................................... 8</w:t>
      </w:r>
    </w:p>
    <w:p w:rsidR="00915B91" w:rsidRPr="00915B91" w:rsidRDefault="00915B91" w:rsidP="00915B91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1.8. ОПЕРАТИВНОЕ УПРАВЛЕНИЕ................................................................................................................................................. 10</w:t>
      </w:r>
    </w:p>
    <w:p w:rsidR="00915B91" w:rsidRPr="00915B91" w:rsidRDefault="00915B91" w:rsidP="00915B91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1.9. АДАПТИВНОЕ УПРАВЛЕНИЕ................................................................................................................................................... 10</w:t>
      </w:r>
    </w:p>
    <w:p w:rsidR="00915B91" w:rsidRPr="00915B91" w:rsidRDefault="00915B91" w:rsidP="00915B91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1.10. ОРГАНИЗАЦИЯ ВЗАИМОДЕЙСТВИЙ................................................................................................................................. 10</w:t>
      </w:r>
    </w:p>
    <w:p w:rsidR="00915B91" w:rsidRPr="00915B91" w:rsidRDefault="00915B91" w:rsidP="00915B91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1.11. КОНКУРЕНТНОЕ ПРЕИМУЩЕСТВО ОРГАНИЗАЦИИ..................................................................................................... 12</w:t>
      </w:r>
    </w:p>
    <w:p w:rsidR="00915B91" w:rsidRPr="00915B91" w:rsidRDefault="00915B91" w:rsidP="00915B91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1.12. КРИТИЧЕСКИЕ ФАКТОРЫ УСПЕХА ОРГАНИЗАЦИИ.................................................................................................... 14</w:t>
      </w:r>
    </w:p>
    <w:p w:rsidR="00915B91" w:rsidRPr="00915B91" w:rsidRDefault="00915B91" w:rsidP="00915B91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1.13. НАУЧНЫЕ ПОДХОДЫ В УПРАВЛЕНИИ ОРГАНИЗАЦИЯМИ...................................................................................... 14</w:t>
      </w:r>
    </w:p>
    <w:p w:rsidR="00915B91" w:rsidRPr="00915B91" w:rsidRDefault="00915B91" w:rsidP="00915B91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1.14. ОСНОВНЫЕ ШКОЛЫ НАУЧНОГО МЕНЕДЖМЕНТА....................................................................................................... 15</w:t>
      </w:r>
    </w:p>
    <w:p w:rsidR="00915B91" w:rsidRPr="00915B91" w:rsidRDefault="00915B91" w:rsidP="00915B91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  <w:t>ГЛАВА 2. ЦЕЛИ, ПРИНЦИПЫ И ЗАДАЧИ УПРАВЛЕНИЯ....................................................................................................... 18</w:t>
      </w:r>
    </w:p>
    <w:p w:rsidR="00915B91" w:rsidRPr="00915B91" w:rsidRDefault="00915B91" w:rsidP="00915B91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2.1. ПОСТАНОВКА ОПЕРАТИВНЫХ ЦЕЛЕЙ................................................................................................................................ 18</w:t>
      </w:r>
    </w:p>
    <w:p w:rsidR="00915B91" w:rsidRPr="00915B91" w:rsidRDefault="00915B91" w:rsidP="00915B91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2.2. СООТНОШЕНИЕ ЦЕЛИ И ДОСТИГНУТЫХ РЕЗУЛЬТАТОВ............................................................................................. 18</w:t>
      </w:r>
    </w:p>
    <w:p w:rsidR="00915B91" w:rsidRPr="00915B91" w:rsidRDefault="00915B91" w:rsidP="00915B91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2.3. ПРИНЦИПЫ МЕНЕДЖМЕНТА.................................................................................................................................................. 19</w:t>
      </w:r>
    </w:p>
    <w:p w:rsidR="00915B91" w:rsidRPr="00915B91" w:rsidRDefault="00915B91" w:rsidP="00915B91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2.4. ЗАДАЧИ УПРАВЛЕНИЯ.............................................................................................................................................................. 20</w:t>
      </w:r>
    </w:p>
    <w:p w:rsidR="00915B91" w:rsidRPr="00915B91" w:rsidRDefault="00915B91" w:rsidP="00915B91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  <w:t>ГЛАВА 3. ОСНОВНЫЕ ФУНКЦИИ МЕНЕДЖМЕНТА................................................................................................................. 20</w:t>
      </w:r>
    </w:p>
    <w:p w:rsidR="00915B91" w:rsidRPr="00915B91" w:rsidRDefault="00915B91" w:rsidP="00915B91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3.1. ПОСТАНОВКА ЦЕЛЕЙ И ЗАДАЧ............................................................................................................................................. 20</w:t>
      </w:r>
    </w:p>
    <w:p w:rsidR="00915B91" w:rsidRPr="00915B91" w:rsidRDefault="00915B91" w:rsidP="00915B91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3.2. АНАЛИЗ........................................................................................................................................................................................... 21</w:t>
      </w:r>
    </w:p>
    <w:p w:rsidR="00915B91" w:rsidRPr="00915B91" w:rsidRDefault="00915B91" w:rsidP="00915B91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3.3. ПРОГНОЗИРОВАНИЕ................................................................................................................................................................... 24</w:t>
      </w:r>
    </w:p>
    <w:p w:rsidR="00915B91" w:rsidRPr="00915B91" w:rsidRDefault="00915B91" w:rsidP="00915B91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3.4. ПЛАНИРОВАНИЕ.......................................................................................................................................................................... 25</w:t>
      </w:r>
    </w:p>
    <w:p w:rsidR="00915B91" w:rsidRPr="00915B91" w:rsidRDefault="00915B91" w:rsidP="00915B91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3.5. ПРИНЯТИЕ РЕШЕНИЙ.................................................................................................................................................................. 27</w:t>
      </w:r>
    </w:p>
    <w:p w:rsidR="00915B91" w:rsidRPr="00915B91" w:rsidRDefault="00915B91" w:rsidP="00915B91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3.6. МОТИВАЦИЯ ТРУДА.................................................................................................................................................................. 27</w:t>
      </w:r>
    </w:p>
    <w:p w:rsidR="00915B91" w:rsidRPr="00915B91" w:rsidRDefault="00915B91" w:rsidP="00915B91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3.7. ОРГАНИЗАЦИЯ И РУКОВОДСТВО......................................................................................................................................... 31</w:t>
      </w:r>
    </w:p>
    <w:p w:rsidR="00915B91" w:rsidRPr="00915B91" w:rsidRDefault="00915B91" w:rsidP="00915B91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3.8. РЕГУЛИРОВАНИЕ И РАЗРЕШЕНИЕ КОНФЛИКТОВ В ОРГАНИЗАЦИИ...................................................................... 44</w:t>
      </w:r>
    </w:p>
    <w:p w:rsidR="00915B91" w:rsidRPr="00915B91" w:rsidRDefault="00915B91" w:rsidP="00915B91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3.9. КОНТРОЛЬ, УЧЕТ И МОНИТОРИНГ........................................................................................................................................ 47</w:t>
      </w:r>
    </w:p>
    <w:p w:rsidR="00915B91" w:rsidRPr="00915B91" w:rsidRDefault="00915B91" w:rsidP="00915B91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3.10. ФОРМИРОВАНИЕ ОРГАНИЗАЦИОННОЙ КУЛЬТУРЫ................................................................................................... 47</w:t>
      </w:r>
    </w:p>
    <w:p w:rsidR="00915B91" w:rsidRPr="00915B91" w:rsidRDefault="00915B91" w:rsidP="00915B91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  <w:t>ГЛАВА 4. ТИПЫ ОРГАНИЗАЦИЙ..................................................................................................................................................... 52</w:t>
      </w:r>
    </w:p>
    <w:p w:rsidR="00915B91" w:rsidRPr="00915B91" w:rsidRDefault="00915B91" w:rsidP="00915B91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4.1. ОСНОВНЫЕ ОПРЕДЕЛЕНИЯ...................................................................................................................................................... 52</w:t>
      </w:r>
    </w:p>
    <w:p w:rsidR="00915B91" w:rsidRPr="00915B91" w:rsidRDefault="00915B91" w:rsidP="00915B91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lastRenderedPageBreak/>
        <w:t>4.2. ТИПЫ ОРГАНИЗАЦИЙ ПО МЕТОДАМ РАБОТЫ И ПРИСПОСОБЛЯЕМОСТИ К ИЗМЕНЕНИЯМ ВНЕШНЕЙ И ВНУТРЕННЕЙ СРЕДЫ...................................................................................................................................................................................................... 55</w:t>
      </w:r>
    </w:p>
    <w:p w:rsidR="00915B91" w:rsidRPr="00915B91" w:rsidRDefault="00915B91" w:rsidP="00915B91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4.3. ТИПЫ ОРГАНИЗАЦИЙ ПО ВЗАИМОДЕЙСТВИЮ ПОДРАЗДЕЛЕНИЙ........................................................................ 56</w:t>
      </w:r>
    </w:p>
    <w:p w:rsidR="00915B91" w:rsidRPr="00915B91" w:rsidRDefault="00915B91" w:rsidP="00915B91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4.4. ТИПЫ ОРГАНИЗАЦИЙ ПО ВЗАИМОДЕЙСТВИЮ С ЧЕЛОВЕКОМ............................................................................... 59</w:t>
      </w:r>
    </w:p>
    <w:p w:rsidR="00915B91" w:rsidRPr="00915B91" w:rsidRDefault="00915B91" w:rsidP="00915B91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4.5. НОВЫЕ ТИПЫ ОРГАНИЗАЦИЙ................................................................................................................................................ 60</w:t>
      </w:r>
    </w:p>
    <w:p w:rsidR="00915B91" w:rsidRPr="00915B91" w:rsidRDefault="00915B91" w:rsidP="00915B91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  <w:t>ГЛАВА 5. МЕТОДЫ УПРАВЛЕНИЯ................................................................................................................................................. 65</w:t>
      </w:r>
    </w:p>
    <w:p w:rsidR="00915B91" w:rsidRPr="00915B91" w:rsidRDefault="00915B91" w:rsidP="00915B91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5.1. ЭКОНОМИЧЕСКИЕ И ЭКОНОМИКО-МАТЕМАТИЧЕСКИЕ МЕТОДЫ......................................................................... 65</w:t>
      </w:r>
    </w:p>
    <w:p w:rsidR="00915B91" w:rsidRPr="00915B91" w:rsidRDefault="00915B91" w:rsidP="00915B91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5.2. ОРГАНИЗАЦИОННО-РАСПОРЯДИТЕЛЬНЫЕ МЕТОДЫ.................................................................................................. 66</w:t>
      </w:r>
    </w:p>
    <w:p w:rsidR="00915B91" w:rsidRPr="00915B91" w:rsidRDefault="00915B91" w:rsidP="00915B91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5.3. СОЦИАЛЬНО-ПСИХОЛОГИЧЕСКИЕ МЕТОДЫ.................................................................................................................... 66</w:t>
      </w:r>
    </w:p>
    <w:p w:rsidR="00915B91" w:rsidRPr="00915B91" w:rsidRDefault="00915B91" w:rsidP="00915B91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5.4. ЛИДЕРСТВО И СТИЛИ РУКОВОДСТВА В КОЛЛЕКТИВЕ................................................................................................. 68</w:t>
      </w:r>
    </w:p>
    <w:p w:rsidR="00915B91" w:rsidRPr="00915B91" w:rsidRDefault="00915B91" w:rsidP="00915B91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5.5. АВТОМАТИЗИРОВАННЫЕ МЕТОДЫ.................................................................................................................................... 73</w:t>
      </w:r>
    </w:p>
    <w:p w:rsidR="00915B91" w:rsidRPr="00915B91" w:rsidRDefault="00915B91" w:rsidP="00915B91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5.6. ПРОГРАММНО-ЦЕЛЕВЫЕ И ПРОБЛЕМНО-ОРИЕНТИРОВАННЫЕ МЕТОДЫ........................................................... 75</w:t>
      </w:r>
    </w:p>
    <w:p w:rsidR="00915B91" w:rsidRPr="00915B91" w:rsidRDefault="00915B91" w:rsidP="00915B91">
      <w:pPr>
        <w:spacing w:after="0" w:line="240" w:lineRule="auto"/>
        <w:ind w:left="200"/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caps/>
          <w:smallCaps/>
          <w:color w:val="000000"/>
          <w:sz w:val="20"/>
          <w:szCs w:val="20"/>
          <w:lang w:eastAsia="ru-RU"/>
        </w:rPr>
        <w:t>5.7. НОВЫЕ ТЕХНОЛОГИИ УПРАВЛЕНИЯ................................................................................................................................... 75</w:t>
      </w:r>
    </w:p>
    <w:p w:rsidR="00915B91" w:rsidRPr="00915B91" w:rsidRDefault="00915B91" w:rsidP="00915B91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  <w:t>ГЛАВА 6. ИНТЕНСИВНЫЙ И ЭКСТЕНСИВНЫЙ ПУТИ РАЗВИТИЯ ОРГАНИЗАЦИЙ................................................... 83</w:t>
      </w:r>
    </w:p>
    <w:p w:rsidR="00915B91" w:rsidRPr="00915B91" w:rsidRDefault="00915B91" w:rsidP="00915B91">
      <w:pPr>
        <w:spacing w:before="120" w:after="12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  <w:lang w:eastAsia="ru-RU"/>
        </w:rPr>
        <w:t>РЕКОМЕНДУЕМАЯ ЛИТЕРАТУРА................................................................................................................................................... 86</w:t>
      </w:r>
    </w:p>
    <w:p w:rsidR="00915B91" w:rsidRPr="00915B91" w:rsidRDefault="00915B91" w:rsidP="00915B9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AF2B6C" w:rsidRPr="00E60F46" w:rsidRDefault="00AF2B6C" w:rsidP="00BE4185">
      <w:pPr>
        <w:spacing w:after="0" w:line="254" w:lineRule="atLeast"/>
        <w:ind w:left="1640" w:right="100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15B91" w:rsidRPr="00915B91" w:rsidRDefault="00915B91" w:rsidP="00915B91">
      <w:pPr>
        <w:spacing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</w:pPr>
      <w:bookmarkStart w:id="0" w:name="_Toc506627011"/>
      <w:bookmarkStart w:id="1" w:name="_Toc506627094"/>
      <w:bookmarkEnd w:id="0"/>
      <w:r w:rsidRPr="00915B91"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t>ГЛАВА 1. ВВЕДЕНИЕ. ОСНОВНЫЕ ПОНЯТИЯ</w:t>
      </w:r>
      <w:bookmarkEnd w:id="1"/>
    </w:p>
    <w:p w:rsidR="00915B91" w:rsidRPr="00915B91" w:rsidRDefault="00915B91" w:rsidP="00915B91">
      <w:pPr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2" w:name="_Toc506627012"/>
      <w:bookmarkStart w:id="3" w:name="_Toc506627095"/>
      <w:bookmarkEnd w:id="2"/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1.1. Понятие «организация»</w:t>
      </w:r>
      <w:bookmarkEnd w:id="3"/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(от 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позднелат</w:t>
      </w:r>
      <w:proofErr w:type="spellEnd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organize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 —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сообщаю стройный вид, устраиваю) — объединение индивидов в единое целое для совмест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ного труда. Данный термин часто употребляют для обозначения: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совокупности процессов и действий, ведущих к образованию и совершенствованию взаимосвязей между частями целого;</w:t>
      </w:r>
    </w:p>
    <w:p w:rsid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внутренней упорядоченности автономных частей целого.</w:t>
      </w:r>
    </w:p>
    <w:p w:rsidR="003D248E" w:rsidRPr="003D248E" w:rsidRDefault="003D248E" w:rsidP="003D248E">
      <w:pPr>
        <w:autoSpaceDN w:val="0"/>
        <w:spacing w:line="252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3D248E">
        <w:rPr>
          <w:rFonts w:ascii="Calibri" w:eastAsia="Calibri" w:hAnsi="Calibri" w:cs="Times New Roman"/>
          <w:b/>
          <w:sz w:val="28"/>
          <w:szCs w:val="28"/>
        </w:rPr>
        <w:t xml:space="preserve">    На сайте электронной библиотеки по экономике и праву</w:t>
      </w:r>
    </w:p>
    <w:p w:rsidR="003D248E" w:rsidRPr="003D248E" w:rsidRDefault="00323F7F" w:rsidP="003D248E">
      <w:pPr>
        <w:autoSpaceDN w:val="0"/>
        <w:spacing w:line="252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hyperlink r:id="rId8" w:history="1">
        <w:r w:rsidR="003D248E" w:rsidRPr="003D248E">
          <w:rPr>
            <w:rFonts w:ascii="Calibri" w:eastAsia="Calibri" w:hAnsi="Calibri" w:cs="Times New Roman"/>
            <w:b/>
            <w:color w:val="0000FF"/>
            <w:sz w:val="28"/>
            <w:szCs w:val="28"/>
            <w:u w:val="single"/>
          </w:rPr>
          <w:t>www.учебники.информ2000.рф</w:t>
        </w:r>
      </w:hyperlink>
      <w:r w:rsidR="003D248E" w:rsidRPr="003D248E">
        <w:rPr>
          <w:rFonts w:ascii="Calibri" w:eastAsia="Calibri" w:hAnsi="Calibri" w:cs="Times New Roman"/>
          <w:b/>
          <w:sz w:val="28"/>
          <w:szCs w:val="28"/>
        </w:rPr>
        <w:t xml:space="preserve"> : учебники, дипломы, диссертации.</w:t>
      </w:r>
    </w:p>
    <w:p w:rsidR="003D248E" w:rsidRPr="003D248E" w:rsidRDefault="003D248E" w:rsidP="003D248E">
      <w:pPr>
        <w:autoSpaceDN w:val="0"/>
        <w:spacing w:line="252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3D248E" w:rsidRPr="003D248E" w:rsidRDefault="003D248E" w:rsidP="003D248E">
      <w:pPr>
        <w:autoSpaceDN w:val="0"/>
        <w:spacing w:line="252" w:lineRule="auto"/>
        <w:jc w:val="center"/>
        <w:rPr>
          <w:rFonts w:ascii="Calibri" w:eastAsia="Calibri" w:hAnsi="Calibri" w:cs="Times New Roman"/>
          <w:b/>
          <w:sz w:val="44"/>
          <w:szCs w:val="44"/>
        </w:rPr>
      </w:pPr>
      <w:r w:rsidRPr="003D248E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Pr="003D248E">
        <w:rPr>
          <w:rFonts w:ascii="Calibri" w:eastAsia="Calibri" w:hAnsi="Calibri" w:cs="Times New Roman"/>
          <w:b/>
          <w:sz w:val="44"/>
          <w:szCs w:val="44"/>
        </w:rPr>
        <w:t xml:space="preserve">   НАПИСАНИЕ на ЗАКАЗ и ПЕРЕРАБОТКА:</w:t>
      </w:r>
    </w:p>
    <w:p w:rsidR="003D248E" w:rsidRPr="003D248E" w:rsidRDefault="003D248E" w:rsidP="003D248E">
      <w:pPr>
        <w:autoSpaceDN w:val="0"/>
        <w:spacing w:line="252" w:lineRule="auto"/>
        <w:rPr>
          <w:rFonts w:ascii="Calibri" w:eastAsia="Calibri" w:hAnsi="Calibri" w:cs="Times New Roman"/>
          <w:b/>
          <w:sz w:val="28"/>
          <w:szCs w:val="28"/>
        </w:rPr>
      </w:pPr>
      <w:r w:rsidRPr="003D248E">
        <w:rPr>
          <w:rFonts w:ascii="Calibri" w:eastAsia="Calibri" w:hAnsi="Calibri" w:cs="Times New Roman"/>
          <w:b/>
          <w:sz w:val="28"/>
          <w:szCs w:val="28"/>
        </w:rPr>
        <w:t xml:space="preserve">   1. Дипломы, курсовые, рефераты, чертежи... </w:t>
      </w:r>
    </w:p>
    <w:p w:rsidR="003D248E" w:rsidRPr="003D248E" w:rsidRDefault="003D248E" w:rsidP="003D248E">
      <w:pPr>
        <w:autoSpaceDN w:val="0"/>
        <w:spacing w:line="252" w:lineRule="auto"/>
        <w:rPr>
          <w:rFonts w:ascii="Calibri" w:eastAsia="Calibri" w:hAnsi="Calibri" w:cs="Times New Roman"/>
          <w:b/>
          <w:sz w:val="28"/>
          <w:szCs w:val="28"/>
        </w:rPr>
      </w:pPr>
      <w:r w:rsidRPr="003D248E">
        <w:rPr>
          <w:rFonts w:ascii="Calibri" w:eastAsia="Calibri" w:hAnsi="Calibri" w:cs="Times New Roman"/>
          <w:b/>
          <w:sz w:val="28"/>
          <w:szCs w:val="28"/>
        </w:rPr>
        <w:t xml:space="preserve">   2. Диссертации и научные работы   </w:t>
      </w:r>
    </w:p>
    <w:p w:rsidR="003D248E" w:rsidRPr="003D248E" w:rsidRDefault="003D248E" w:rsidP="003D248E">
      <w:pPr>
        <w:autoSpaceDN w:val="0"/>
        <w:spacing w:line="252" w:lineRule="auto"/>
        <w:rPr>
          <w:rFonts w:ascii="Calibri" w:eastAsia="Calibri" w:hAnsi="Calibri" w:cs="Times New Roman"/>
          <w:b/>
          <w:sz w:val="28"/>
          <w:szCs w:val="28"/>
        </w:rPr>
      </w:pPr>
      <w:r w:rsidRPr="003D248E">
        <w:rPr>
          <w:rFonts w:ascii="Calibri" w:eastAsia="Calibri" w:hAnsi="Calibri" w:cs="Times New Roman"/>
          <w:b/>
          <w:sz w:val="28"/>
          <w:szCs w:val="28"/>
        </w:rPr>
        <w:lastRenderedPageBreak/>
        <w:t xml:space="preserve">   3. Школьные задания</w:t>
      </w:r>
    </w:p>
    <w:p w:rsidR="003D248E" w:rsidRPr="003D248E" w:rsidRDefault="003D248E" w:rsidP="003D248E">
      <w:pPr>
        <w:autoSpaceDN w:val="0"/>
        <w:spacing w:line="252" w:lineRule="auto"/>
        <w:rPr>
          <w:rFonts w:ascii="Calibri" w:eastAsia="Calibri" w:hAnsi="Calibri" w:cs="Times New Roman"/>
          <w:b/>
          <w:sz w:val="28"/>
          <w:szCs w:val="28"/>
        </w:rPr>
      </w:pPr>
      <w:r w:rsidRPr="003D248E">
        <w:rPr>
          <w:rFonts w:ascii="Calibri" w:eastAsia="Calibri" w:hAnsi="Calibri" w:cs="Times New Roman"/>
          <w:b/>
          <w:sz w:val="28"/>
          <w:szCs w:val="28"/>
        </w:rPr>
        <w:t xml:space="preserve">      Онлайн-консультации</w:t>
      </w:r>
    </w:p>
    <w:p w:rsidR="003D248E" w:rsidRPr="003D248E" w:rsidRDefault="003D248E" w:rsidP="003D248E">
      <w:pPr>
        <w:autoSpaceDN w:val="0"/>
        <w:spacing w:line="252" w:lineRule="auto"/>
        <w:rPr>
          <w:rFonts w:ascii="Calibri" w:eastAsia="Calibri" w:hAnsi="Calibri" w:cs="Times New Roman"/>
          <w:b/>
          <w:sz w:val="28"/>
          <w:szCs w:val="28"/>
        </w:rPr>
      </w:pPr>
      <w:r w:rsidRPr="003D248E">
        <w:rPr>
          <w:rFonts w:ascii="Calibri" w:eastAsia="Calibri" w:hAnsi="Calibri" w:cs="Times New Roman"/>
          <w:b/>
          <w:sz w:val="28"/>
          <w:szCs w:val="28"/>
        </w:rPr>
        <w:t xml:space="preserve">      Любая тематика, в том числе ТЕХНИК</w:t>
      </w:r>
    </w:p>
    <w:p w:rsidR="003D248E" w:rsidRPr="003D248E" w:rsidRDefault="003D248E" w:rsidP="003D248E">
      <w:pPr>
        <w:autoSpaceDN w:val="0"/>
        <w:spacing w:line="252" w:lineRule="auto"/>
        <w:rPr>
          <w:rFonts w:ascii="Calibri" w:eastAsia="Calibri" w:hAnsi="Calibri" w:cs="Times New Roman"/>
          <w:b/>
          <w:sz w:val="28"/>
          <w:szCs w:val="28"/>
        </w:rPr>
      </w:pPr>
      <w:r w:rsidRPr="003D248E">
        <w:rPr>
          <w:rFonts w:ascii="Calibri" w:eastAsia="Calibri" w:hAnsi="Calibri" w:cs="Times New Roman"/>
          <w:b/>
          <w:sz w:val="28"/>
          <w:szCs w:val="28"/>
        </w:rPr>
        <w:t xml:space="preserve">      Приглашаем авторов  </w:t>
      </w:r>
    </w:p>
    <w:p w:rsidR="003D248E" w:rsidRPr="003D248E" w:rsidRDefault="00323F7F" w:rsidP="003D248E">
      <w:pPr>
        <w:autoSpaceDN w:val="0"/>
        <w:spacing w:line="252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hyperlink r:id="rId9" w:history="1">
        <w:r w:rsidR="003D248E" w:rsidRPr="003D248E">
          <w:rPr>
            <w:rFonts w:ascii="Calibri" w:eastAsia="Calibri" w:hAnsi="Calibri" w:cs="Times New Roman"/>
            <w:b/>
            <w:color w:val="0000FF"/>
            <w:sz w:val="28"/>
            <w:szCs w:val="28"/>
            <w:u w:val="single"/>
          </w:rPr>
          <w:t>http://учебники.информ2000.рф/napisat-diplom.shtml</w:t>
        </w:r>
      </w:hyperlink>
      <w:r w:rsidR="003D248E" w:rsidRPr="003D248E">
        <w:rPr>
          <w:rFonts w:ascii="Calibri" w:eastAsia="Calibri" w:hAnsi="Calibri" w:cs="Times New Roman"/>
          <w:b/>
          <w:sz w:val="28"/>
          <w:szCs w:val="28"/>
        </w:rPr>
        <w:t xml:space="preserve"> </w:t>
      </w:r>
    </w:p>
    <w:p w:rsidR="00CA3897" w:rsidRPr="00915B91" w:rsidRDefault="00CA3897" w:rsidP="00CA3897">
      <w:pPr>
        <w:spacing w:after="0" w:line="240" w:lineRule="auto"/>
        <w:ind w:left="560" w:hanging="26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 организации применяется и в отношении биологических, социальных и технических объектов: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промышленных или малых предприятий;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фирм, компаний, корпораций, конгломератов;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заводов;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автоматизированных или автоматических производств;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подразделений предприятий (цехов, отделов, секций и др.);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групп исполнителей каких-либо работ;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систем управления и др.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Хозяйственные организации руководствуются в своей деятельности 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заявлением о миссии,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котором раскрывается предназначение и смысл существования организации. Она должна быть сформулирова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предельно четко, ясно и содержаться в учредительных документах.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4" w:name="_Toc506627013"/>
      <w:bookmarkStart w:id="5" w:name="_Toc506627096"/>
      <w:bookmarkEnd w:id="4"/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1.2. Организация как большая открытая система</w:t>
      </w:r>
      <w:bookmarkEnd w:id="5"/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Система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объединение частей в целое, свойства которого могут отличаться от свойств входящих в нее частей. Любую организацию можно назвать системой.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Системы бывают открытыми и закрытыми.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Открытая система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это система, питающаяся извне какой-либо энергией или ресурса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ми.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Закрытая система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имеет источник энергии (ресурсов) внутри себя. Примеры закрытых систем: работающие часы с внутренним ис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точником энергии, работающая автомашина, самолет, автоматиче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ское производство со своим собственным источником энергии и т.д. Примеры открытых систем: калькулятор или радиоприемник с сол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нечной батареей (энергия поступает извне), промышленное пред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приятие, завод, фирма, компания и др.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Очевидно, что хозяйствующие организации не могут существовать автономно, для осуществления их деятельности необходимы снаб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жение, сбыт, работа с потенциальными покупателями и т.д. Именно поэтому их правомерно отнести к большим открытым системам.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6" w:name="_Toc506627014"/>
      <w:bookmarkStart w:id="7" w:name="_Toc506627097"/>
      <w:bookmarkEnd w:id="6"/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1.3. Свойства больших систем</w:t>
      </w:r>
      <w:bookmarkEnd w:id="7"/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НЕАДДИТИВНОСТЬ. Как правило, большие системы характеризу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ются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неаддитивностью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т.е. эффективность их деятельности варьи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руется во времени и далеко не всегда равна алгебраической сумме эффектов частей в нее входящих.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Например, прибыль промышленной фирмы при прочих равных внеш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них условиях изменяется в зависимости от эффективности работы входящих в нее подразделений, которая (при одной и той же фор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мальной структуре организации и принципах 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стимулирования тру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да) определяется качеством персонала, стилями руководства, лич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ными взаимоотношениями и т.д.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Другой пример. В большинстве случаев эффективность работы груп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пы из 7 человек выше, чем группы, в которую входят 17 сотрудников. Многие психологи считают, что рабочая группа (руководитель плюс взаимодействующие между собой исполнители) с точки зрения эф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фективности и оперативности руководства, взаимодействия членов и экономии средств должна иметь численность не менее 5 и не более 9 человек (так называемый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закон «7 плюс-минус 2»)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ЭМЕРДЖЕНТНОСТЬ.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Эмерджентность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означает несовпадение цели организации с целями входящих в нее частей. Например, цель корпорации состоит в получении максимальной прибыли при мини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мальных расходах на рабочую силу. Подсистема «персонал» руко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водствуется целью максимизации оплаты труда при минимизации энергетических затрат. В умении сглаживать подобные противоре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чия и состоит искусство руководителей.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Другой пример — система «государство», цель которого — получе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максимального объема налоговых поступлений. Цель же подси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стемы «народ» — максимизация доходов ее частей, а значит, ми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нимизация налоговых отчислений. Очевидно, что цели системы и подсистемы не совпадают: при необоснованно большом повышении ставок налогов население будет скрывать доходы, что приведет к со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кращению налоговой базы государства.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СИНЕРГИЧНОСТЬ. Под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синергичностью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(от греч.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 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synerqeila</w:t>
      </w:r>
      <w:proofErr w:type="spellEnd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—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 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сотрудничество, содружество) понимается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однонаправленность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действий, интеграция усилий в системе, которые приводят к возра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станию (умножению) конечного результата. Например, опытный спортсмен, преодолевая планку на большой высоте, толкая штангу, выполняя сложные фигуры на коньках, стремится к оптимальному согласованию движений всех своих мышц и получает лучший ре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зультат. В управлении организацией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синергичность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означает созна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тельную однонаправленную деятельность всех членов коллектива (подразделений) в стремлении к общей цели. Многие фирмы тратят огромные средства на поиск источников увеличения синергии.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более общем плане говорят о науке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синергетике,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изучающей за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коны упорядоченности и самоорганизации частей системы из со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стояния хаоса. Повышение синергии в организации осуществляет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прежде всего посредством грамотной работы с персоналом. Менеджменту необходимо иметь информацию о психологии и соци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альной структуре работающих (образование, возраст, пол, нацио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нальность, семейное положение и т.д.), их этике, взглядах, нравах и обычаях, традициях и культуре, на основании которой и строится эффективная система управления организацией.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МУЛЬТИПЛИКАТИВНОСТЬ. Говоря о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мультипликативности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имеют в виду управляющие действия или стихийные процессы, направлен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на умножение эффективности системы. Например, реконст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рукция производства позволила фирме добиться резкого увеличения прибыли, дала возможность увеличить долю средств, направляе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мых на инвестиции, увеличила объемы и номенклатуру выпускаемой продукции. В дальнейшем по мере усложнения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организационной структуры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компании растет бюрократический аппарат, замед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ляется реакция на новые требования рынка и условия внешней сре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 и ее рыночные позиции быстро (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мультипликативно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ухудшаются. Таким образом,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мультипликативность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быть как положитель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ной, так и отрицательной. Отрицательная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мультипликативность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означает быстрое развитие деструктивных организационных процес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сов, система стремится к состоянию хаоса и постепенно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самораз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рушается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Положительной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мультипликативности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системы способствуют следующие факторы: относительная простота органи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зации (и ее систем управления), соответствие коммуникативной структуры организации целям и задачам, качество персонала. Когда деструктивные процессы в организации начинают нарастать, очень важно не суетиться, избегать быстрых и часто опрометчивых реше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ний, а 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попытаться подстроиться под ход деструктивного процесса, понять его драматургию и смысл. Очень важно четко осознавать время, когда необходимо принимать ответственные решения. Опыт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руководители обладают этим качеством.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УСТОЙЧИВОСТЬ. Устойчивость работы системы может быть нару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шена при необоснованном усложнении или упрощении организаци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онной структуры. Опыт управления показывает, что для повышения устойчивости работы, как правило, приходится устранять излиш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звенья или подсистемы управления и значительно реже — добавлять новые. На устойчивость работы организации влияют внешние факторы (например, инфляция, спрос, взаимоотношения с партнерами и государством). Для повышения устойчивости рабо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необходимо быстро перестраивать коммуникации организации в соответствии с новыми целями и задачами.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АДАПТИВНОСТЬ. Под адаптивностью понимается способность организации приспосабливаться к новым внешним условиям, воз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можности саморегулирования и восстановления устойчивой дея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тельности. Адаптивные организации часто имеют органическую структуру, когда каждый субъект управления (подразделение, рабо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чая группа, работник) имеет возможность взаимодействовать с каж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дым, например, как на рис.1.</w:t>
      </w:r>
    </w:p>
    <w:p w:rsidR="00915B91" w:rsidRPr="00915B91" w:rsidRDefault="00915B91" w:rsidP="00915B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447F1BB" wp14:editId="56752454">
                <wp:extent cx="1402080" cy="1516380"/>
                <wp:effectExtent l="0" t="0" r="0" b="0"/>
                <wp:docPr id="74" name="AutoShape 2" descr="D:\sites\site-doing\%D1%83%D1%87%D0%B5%D0%B1%D0%BD%D0%B8%D0%BA%D0%B8\%D0%BD%D0%BE%D0%B2%D1%8B%D0%B5 %D1%81%D0%B5%D0%BD%D1%82 2017\%D0%BD%D0%BE%D0%B2%D1%8B%D0%B5 %D0%BC%D0%B5%D0%BD%D0%B5%D0%B4%D0%B6%D0%BC%D0%B5%D0%BD%D1%82\files\image004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02080" cy="151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A2801F1" id="AutoShape 2" o:spid="_x0000_s1026" style="width:110.4pt;height:11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ЦЕНТРАЛИЗОВАННОСТЬ. Речь идет о свойстве системы быть ру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ководимой из какого-то единого центра, когда все части организа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руководствуются командами из центра и пользуются заранее определенными правами. Живые организмы, например, функциони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руют под руководством центральной нервной системы. В коллекти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ве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централизованность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осуществляет руководитель, лидер, менед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жер; на предприятиях — администрация, аппарат управления; в стране — государственный аппарат. При высокой сложности сис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темы или невозможности единого руководства из центра послед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передает часть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властных полномочий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автономиям, происхо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 децентрализация управления.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ОБОСОБЛЕННОСТЬ. Обособленность означает стремление систе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 к автономности, изолированности и проявляется при решении воп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росов распределения ресурсов и властных полномочий частей большой организации, конгломератных объединений, централизации и децент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рализации управления. Способствуют обособлению и противоречия целей и интересов, процесс распределения прибылей между частями целого. Часто наблюдаются процессы обособления персонала в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нефор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мальные группы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основе личных связей, симпатий, общих взглядов и черт характера, близкого уровня образования, этнической принад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лежности, возраста, должностного положения и т.д. Процессы обособ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 частей системы являются малоизученными и представляют ин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терес для исследователей.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СОВМЕСТИМОСТЬ. Под совместимостью понимается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взаимопри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способляемость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взаимоадаптивность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частей системы. На уровне государства как крупной системы возникают проблемы совмес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тимости национальной экономики с экономиками регионов, от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раслей. В России, например регионы-доноры, имеющие в своем распоряжении больший объем природных ресурсов или высоко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эффективные производства, вынуждены отдавать в центр боль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шую часть прибылей (в форме налоговых отчислений), которые впоследствии направляются на нужды дотационных регионов Севера, Сибири, Дальнего Востока, что приводит к возникнове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центробежных тенденций, дезинтеграции, различным про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тиворечиям и конфликтам. На уровне предприятий нередко воз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никают противоречия интересов организации и потребностей ее подразделений. К примеру, руководство компании может принять решение о направлении большей части прибыли, зарабатываемой одним подразделением, на развитие другого, в данный момент убы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точного.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 долгосрочной перспективе конфликтов не возникает, можно говорить о хорошей совместимости работы.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противном случае необходимо перестраивать организацию, изме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нять «правила игры», систему ресурсного распределения. Проблемы совместимости в больших системах должны решаться с помощью централизованных механизмов, преодолевающих силы отталки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вания, или механизмов адаптации, превращающих центробежные силы в центростремительные. Проблемам психологической совме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стимости членов коллектива и рабочих групп также посвящено боль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шое число научных работ.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СВОЙСТВО «ОБРАТНЫХ СВЯЗЕЙ». Фундаментальное свойство больших систем — установление обратных связей, сущность кото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рых заключается в том, что информация (ресурсы, энергия) с выхо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системы (или входящих в нее подсистем) поступает на вход этой системы (или подсистем, в нее входящих). Для производ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ственной системы принцип обратных связей работает следующим образом. Выходная информация, например показатели хозяйствен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деятельности, под действием различных обстоятельств посто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янно варьируются во времени, менеджмент постоянно проводит их анализ и сравнение с поставленными целями (вход системы). По результатам сравнения принимаются управленческие реше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корректирующие работу системы (в случае необходимости), что обеспечивает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адаптивность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системы (приспособление ее к новым условиям работы) и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оперативность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(гибкость) ее управле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ния. Обратные связи нередко играют и негативные системные роли. Например, в подсистеме «персонал» размер вознаграждения влияет на трудовые усилия и полученные работниками результа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ты. Если вознаграждение за труд несоизмеримо с усилиями, сис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тема начинает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саморазрушаться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снижаются стимулы к выполне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рабочих заданий и результаты труда (объем продукции, ее качество) также снижаются (рис.2).</w:t>
      </w:r>
    </w:p>
    <w:p w:rsidR="00915B91" w:rsidRPr="00915B91" w:rsidRDefault="00915B91" w:rsidP="00915B91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711795C" wp14:editId="4C89630D">
                <wp:extent cx="3832860" cy="1493520"/>
                <wp:effectExtent l="0" t="0" r="0" b="0"/>
                <wp:docPr id="73" name="AutoShape 3" descr="D:\sites\site-doing\%D1%83%D1%87%D0%B5%D0%B1%D0%BD%D0%B8%D0%BA%D0%B8\%D0%BD%D0%BE%D0%B2%D1%8B%D0%B5 %D1%81%D0%B5%D0%BD%D1%82 2017\%D0%BD%D0%BE%D0%B2%D1%8B%D0%B5 %D0%BC%D0%B5%D0%BD%D0%B5%D0%B4%D0%B6%D0%BC%D0%B5%D0%BD%D1%82\files\image006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32860" cy="149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AA67E93" id="AutoShape 3" o:spid="_x0000_s1026" style="width:301.8pt;height:11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15B91" w:rsidRPr="00915B91" w:rsidRDefault="00915B91" w:rsidP="00915B91">
      <w:pPr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8" w:name="_Toc506627015"/>
      <w:bookmarkStart w:id="9" w:name="_Toc506627098"/>
      <w:bookmarkEnd w:id="8"/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1.4. Внутренняя и внешняя среда организации</w:t>
      </w:r>
      <w:bookmarkEnd w:id="9"/>
    </w:p>
    <w:p w:rsidR="00915B91" w:rsidRPr="00915B91" w:rsidRDefault="00915B91" w:rsidP="00915B91">
      <w:pPr>
        <w:spacing w:after="0" w:line="164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164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Любая организация (фирма, промышленное производство, компания и т.д.) имеет свою внутреннюю среду и среду внешнюю, в которой осуществляются ее операции. Внутренняя среда организации фор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мируется:</w:t>
      </w:r>
    </w:p>
    <w:p w:rsidR="00915B91" w:rsidRPr="00915B91" w:rsidRDefault="00915B91" w:rsidP="00915B91">
      <w:pPr>
        <w:spacing w:after="0" w:line="240" w:lineRule="auto"/>
        <w:ind w:firstLine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 соответствии с целями и задачами организации;</w:t>
      </w:r>
    </w:p>
    <w:p w:rsidR="00915B91" w:rsidRPr="00915B91" w:rsidRDefault="00915B91" w:rsidP="00915B91">
      <w:pPr>
        <w:spacing w:after="0" w:line="164" w:lineRule="atLeast"/>
        <w:ind w:firstLine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 соответствии с возможностями организации (финансовы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ми, материальными).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Внутренняя среда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определяется:</w:t>
      </w:r>
    </w:p>
    <w:p w:rsidR="00915B91" w:rsidRPr="00915B91" w:rsidRDefault="00915B91" w:rsidP="00915B91">
      <w:pPr>
        <w:spacing w:after="0" w:line="164" w:lineRule="atLeast"/>
        <w:ind w:firstLine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структурой организации (например, «снабжение—производ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ство—финансы—отдел кадров—сбыт продукции»);</w:t>
      </w:r>
    </w:p>
    <w:p w:rsidR="00915B91" w:rsidRPr="00915B91" w:rsidRDefault="00915B91" w:rsidP="00915B91">
      <w:pPr>
        <w:spacing w:after="0" w:line="240" w:lineRule="auto"/>
        <w:ind w:firstLine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системой ее управления;</w:t>
      </w:r>
    </w:p>
    <w:p w:rsidR="00915B91" w:rsidRPr="00915B91" w:rsidRDefault="00915B91" w:rsidP="00915B91">
      <w:pPr>
        <w:spacing w:after="0" w:line="240" w:lineRule="auto"/>
        <w:ind w:firstLine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производственными технологическими процессами;</w:t>
      </w:r>
    </w:p>
    <w:p w:rsidR="00915B91" w:rsidRPr="00915B91" w:rsidRDefault="00915B91" w:rsidP="00915B91">
      <w:pPr>
        <w:spacing w:after="0" w:line="239" w:lineRule="atLeast"/>
        <w:ind w:firstLine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уровнем автоматизации, разделением труда, коммуникациями.</w:t>
      </w:r>
    </w:p>
    <w:p w:rsidR="00915B91" w:rsidRPr="00915B91" w:rsidRDefault="00915B91" w:rsidP="00915B91">
      <w:pPr>
        <w:spacing w:after="0" w:line="23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внешней среде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организации относятся:</w:t>
      </w:r>
    </w:p>
    <w:p w:rsidR="00915B91" w:rsidRPr="00915B91" w:rsidRDefault="00915B91" w:rsidP="00915B91">
      <w:pPr>
        <w:spacing w:after="0" w:line="240" w:lineRule="auto"/>
        <w:ind w:firstLine="278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поставщики;</w:t>
      </w:r>
    </w:p>
    <w:p w:rsidR="00915B91" w:rsidRPr="00915B91" w:rsidRDefault="00915B91" w:rsidP="00915B91">
      <w:pPr>
        <w:spacing w:after="0" w:line="240" w:lineRule="auto"/>
        <w:ind w:firstLine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конкуренты;</w:t>
      </w:r>
    </w:p>
    <w:p w:rsidR="00915B91" w:rsidRPr="00915B91" w:rsidRDefault="00915B91" w:rsidP="00915B91">
      <w:pPr>
        <w:spacing w:after="0" w:line="240" w:lineRule="auto"/>
        <w:ind w:firstLine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покупатели (клиенты);</w:t>
      </w:r>
    </w:p>
    <w:p w:rsidR="00915B91" w:rsidRPr="00915B91" w:rsidRDefault="00915B91" w:rsidP="00915B91">
      <w:pPr>
        <w:spacing w:after="0" w:line="240" w:lineRule="auto"/>
        <w:ind w:firstLine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партнеры по бизнесу;</w:t>
      </w:r>
    </w:p>
    <w:p w:rsidR="00915B91" w:rsidRPr="00915B91" w:rsidRDefault="00915B91" w:rsidP="00915B91">
      <w:pPr>
        <w:spacing w:after="0" w:line="240" w:lineRule="auto"/>
        <w:ind w:firstLine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государство и его структуры;</w:t>
      </w:r>
    </w:p>
    <w:p w:rsidR="00915B91" w:rsidRPr="00915B91" w:rsidRDefault="00915B91" w:rsidP="00915B91">
      <w:pPr>
        <w:spacing w:after="0" w:line="240" w:lineRule="auto"/>
        <w:ind w:firstLine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культура, мораль, традиции;</w:t>
      </w:r>
    </w:p>
    <w:p w:rsidR="00915B91" w:rsidRPr="00915B91" w:rsidRDefault="00915B91" w:rsidP="00915B91">
      <w:pPr>
        <w:spacing w:after="0" w:line="240" w:lineRule="auto"/>
        <w:ind w:firstLine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профсоюзы;</w:t>
      </w:r>
    </w:p>
    <w:p w:rsidR="00915B91" w:rsidRPr="00915B91" w:rsidRDefault="00915B91" w:rsidP="00915B91">
      <w:pPr>
        <w:spacing w:after="0" w:line="240" w:lineRule="auto"/>
        <w:ind w:firstLine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экономические факторы;</w:t>
      </w:r>
    </w:p>
    <w:p w:rsidR="00915B91" w:rsidRPr="00915B91" w:rsidRDefault="00915B91" w:rsidP="00915B91">
      <w:pPr>
        <w:spacing w:after="0" w:line="240" w:lineRule="auto"/>
        <w:ind w:firstLine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политические факторы;</w:t>
      </w:r>
    </w:p>
    <w:p w:rsidR="00915B91" w:rsidRPr="00915B91" w:rsidRDefault="00915B91" w:rsidP="00915B91">
      <w:pPr>
        <w:spacing w:after="0" w:line="240" w:lineRule="auto"/>
        <w:ind w:left="560" w:hanging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международное окружение.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Первые пять факторов относят к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внешней среде прямого воздей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ствия,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последние пять — к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внешней среде косвенного воздей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ствия.</w:t>
      </w:r>
    </w:p>
    <w:p w:rsidR="00915B91" w:rsidRPr="00915B91" w:rsidRDefault="00915B91" w:rsidP="00915B9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48"/>
          <w:szCs w:val="4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15B91" w:rsidRPr="00915B91" w:rsidRDefault="00915B91" w:rsidP="00915B91">
      <w:pPr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10" w:name="_Toc506627016"/>
      <w:bookmarkStart w:id="11" w:name="_Toc506627099"/>
      <w:bookmarkEnd w:id="10"/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1.5. Понятия «управление» и «менеджмент»</w:t>
      </w:r>
      <w:bookmarkEnd w:id="11"/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Управление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это процесс распределения и движения ресурсов в организации с заранее заданной целью, по заранее разработанному плану и с непрерывным контролем результатов деятельности.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Менеджмент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совокупность методов, принципов, средств и форм управления организациями с целью повышения эффективности их деятельности.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Менеджмент предполагает управление не только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формальными,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но и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неформальными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организациями, образующимися и действующи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спонтанно на основе личных связей, контактов, приятельских и семейных и других видов отношений.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12" w:name="_Toc506627017"/>
      <w:bookmarkStart w:id="13" w:name="_Toc506627100"/>
      <w:bookmarkEnd w:id="12"/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1.6. Необходимые для управления организациями ресурсы</w:t>
      </w:r>
      <w:bookmarkEnd w:id="13"/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ресурсам, необходимым для управления организациями, относятся:</w:t>
      </w:r>
    </w:p>
    <w:p w:rsidR="00915B91" w:rsidRPr="00915B91" w:rsidRDefault="00915B91" w:rsidP="00915B91">
      <w:pPr>
        <w:spacing w:after="0" w:line="240" w:lineRule="auto"/>
        <w:ind w:left="560" w:hanging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 материальные ресурсы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(земля, здания, помещения, обору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дование, оргтехника, транспорт, коммуникации) и т.д.;</w:t>
      </w:r>
    </w:p>
    <w:p w:rsidR="00915B91" w:rsidRPr="00915B91" w:rsidRDefault="00915B91" w:rsidP="00915B91">
      <w:pPr>
        <w:spacing w:after="0" w:line="240" w:lineRule="auto"/>
        <w:ind w:left="560" w:hanging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 финансовые ресурсы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(счета в банках, наличность, ценные бумаги, кредиты и т.д.);</w:t>
      </w:r>
    </w:p>
    <w:p w:rsidR="00915B91" w:rsidRPr="00915B91" w:rsidRDefault="00915B91" w:rsidP="00915B91">
      <w:pPr>
        <w:spacing w:after="0" w:line="240" w:lineRule="auto"/>
        <w:ind w:left="560" w:hanging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 людские ресурсы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(персонал);</w:t>
      </w:r>
    </w:p>
    <w:p w:rsidR="00915B91" w:rsidRPr="00915B91" w:rsidRDefault="00915B91" w:rsidP="00915B91">
      <w:pPr>
        <w:spacing w:after="0" w:line="240" w:lineRule="auto"/>
        <w:ind w:left="560" w:hanging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 информационные ресурсы;</w:t>
      </w:r>
    </w:p>
    <w:p w:rsidR="00915B91" w:rsidRPr="00915B91" w:rsidRDefault="00915B91" w:rsidP="00915B91">
      <w:pPr>
        <w:spacing w:after="0" w:line="240" w:lineRule="auto"/>
        <w:ind w:left="560" w:hanging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 временные ресурсы.</w:t>
      </w:r>
    </w:p>
    <w:p w:rsidR="00915B91" w:rsidRPr="00915B91" w:rsidRDefault="00915B91" w:rsidP="00915B91">
      <w:pPr>
        <w:spacing w:after="0" w:line="240" w:lineRule="auto"/>
        <w:ind w:left="560" w:hanging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14" w:name="_Toc506627018"/>
      <w:bookmarkStart w:id="15" w:name="_Toc506627101"/>
      <w:bookmarkEnd w:id="14"/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1.7. Стратегическое управление организациями</w:t>
      </w:r>
      <w:bookmarkEnd w:id="15"/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Стратегическое управление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управление, предполагающее, что в центре внимания руководства организации находятся факторы внут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ренней и внешней среды организации, ее окружения (поставщики, клиенты, конкуренты, государственные структуры, партнеры и т.д.).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Стратегическое управление предусматривает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планирование текущей деятельности организации для достижения желаемых результатов в будущем с учетом тенденции развития внеш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ней среды.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Стратегическое планирование включает в себя три основных этапа:</w:t>
      </w:r>
    </w:p>
    <w:p w:rsidR="00915B91" w:rsidRPr="00915B91" w:rsidRDefault="00915B91" w:rsidP="00915B91">
      <w:pPr>
        <w:spacing w:after="0" w:line="240" w:lineRule="auto"/>
        <w:ind w:firstLine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 анализ внешней и внутренней среды;</w:t>
      </w:r>
    </w:p>
    <w:p w:rsidR="00915B91" w:rsidRPr="00915B91" w:rsidRDefault="00915B91" w:rsidP="00915B91">
      <w:pPr>
        <w:spacing w:after="0" w:line="240" w:lineRule="auto"/>
        <w:ind w:firstLine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формулировка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миссии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(смысла существования) и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целей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орга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низации;</w:t>
      </w:r>
    </w:p>
    <w:p w:rsidR="00915B91" w:rsidRPr="00915B91" w:rsidRDefault="00915B91" w:rsidP="00915B91">
      <w:pPr>
        <w:spacing w:after="0" w:line="240" w:lineRule="auto"/>
        <w:ind w:firstLine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• разработка стратегии(й).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Стратегическое планирование, как правило, охватывает период длительностью более одного года. При определении стратегии руко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водство должно ответить на следующие основные вопросы:</w:t>
      </w:r>
    </w:p>
    <w:p w:rsidR="00915B91" w:rsidRPr="00915B91" w:rsidRDefault="00915B91" w:rsidP="00915B91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какой бизнес следует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прекратить;</w:t>
      </w:r>
    </w:p>
    <w:p w:rsidR="00915B91" w:rsidRPr="00915B91" w:rsidRDefault="00915B91" w:rsidP="00915B91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какой бизнес целесообразно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продолжить;</w:t>
      </w:r>
    </w:p>
    <w:p w:rsidR="00915B91" w:rsidRPr="00915B91" w:rsidRDefault="00915B91" w:rsidP="00915B91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 какой надлежит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перейти;</w:t>
      </w:r>
    </w:p>
    <w:p w:rsidR="00915B91" w:rsidRPr="00915B91" w:rsidRDefault="00915B91" w:rsidP="00915B91">
      <w:pPr>
        <w:spacing w:after="0" w:line="239" w:lineRule="atLeast"/>
        <w:ind w:firstLine="28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 каким бизнесом должно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объединиться.</w:t>
      </w:r>
    </w:p>
    <w:p w:rsidR="00915B91" w:rsidRPr="00915B91" w:rsidRDefault="00915B91" w:rsidP="00915B91">
      <w:pPr>
        <w:spacing w:after="0" w:line="239" w:lineRule="atLeast"/>
        <w:ind w:firstLine="28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Области разработки стратегий по М. Портеру:</w:t>
      </w:r>
    </w:p>
    <w:p w:rsidR="00915B91" w:rsidRPr="00915B91" w:rsidRDefault="00915B91" w:rsidP="00915B91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лидерство в минимизации издержек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производства (сниже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цен и расширение доли рынка);</w:t>
      </w:r>
    </w:p>
    <w:p w:rsidR="00915B91" w:rsidRPr="00915B91" w:rsidRDefault="00915B91" w:rsidP="00915B91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лидерство в новизне продукта и специализации производ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ства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(выход на новые сегменты рынка);</w:t>
      </w:r>
    </w:p>
    <w:p w:rsidR="00915B91" w:rsidRPr="00915B91" w:rsidRDefault="00915B91" w:rsidP="00915B91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концентрация усилий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фирмы на одном рыночном сегменте.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концентрации усилий организации на избранных сегментах рынка очень важно выработать правильную стратегию в соответ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ствии с показателям «цена—качество» (прежде всего на новую про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дукцию»), см. рис.3.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рис.3 следует, что в зависимости от выбранного соотношения «цена—качество» фирма может развиваться в двух направлениях:</w:t>
      </w:r>
    </w:p>
    <w:p w:rsidR="00915B91" w:rsidRPr="00915B91" w:rsidRDefault="00915B91" w:rsidP="00915B91">
      <w:pPr>
        <w:spacing w:after="0" w:line="240" w:lineRule="auto"/>
        <w:ind w:firstLine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стремиться быстро выручить большие деньги и переключить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 другой бизнес (например, за счет высокой цены и сред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него качества или низкого качества и высокой цены), так на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зываемая стратегия снятия «сливок»;</w:t>
      </w:r>
    </w:p>
    <w:p w:rsidR="00915B91" w:rsidRPr="00915B91" w:rsidRDefault="00915B91" w:rsidP="00915B91">
      <w:pPr>
        <w:spacing w:after="0" w:line="240" w:lineRule="auto"/>
        <w:ind w:firstLine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прочно закрепиться на одном из сегментов рынка (например, за счет низкой или средней цены и высокого качества), так называемая стратегия закрепления на рынке.</w:t>
      </w:r>
    </w:p>
    <w:p w:rsidR="00915B91" w:rsidRPr="00915B91" w:rsidRDefault="00915B91" w:rsidP="00915B91">
      <w:pPr>
        <w:spacing w:after="0" w:line="240" w:lineRule="auto"/>
        <w:ind w:firstLine="28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469A3E0" wp14:editId="7FB64297">
                <wp:extent cx="3870960" cy="3474720"/>
                <wp:effectExtent l="0" t="0" r="0" b="0"/>
                <wp:docPr id="72" name="AutoShape 4" descr="D:\sites\site-doing\%D1%83%D1%87%D0%B5%D0%B1%D0%BD%D0%B8%D0%BA%D0%B8\%D0%BD%D0%BE%D0%B2%D1%8B%D0%B5 %D1%81%D0%B5%D0%BD%D1%82 2017\%D0%BD%D0%BE%D0%B2%D1%8B%D0%B5 %D0%BC%D0%B5%D0%BD%D0%B5%D0%B4%D0%B6%D0%BC%D0%B5%D0%BD%D1%82\files\image008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70960" cy="347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873B223" id="AutoShape 4" o:spid="_x0000_s1026" style="width:304.8pt;height:27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" filled="f" stroked="f">
                <o:lock v:ext="edit" aspectratio="t"/>
                <w10:anchorlock/>
              </v:rect>
            </w:pict>
          </mc:Fallback>
        </mc:AlternateContent>
      </w:r>
    </w:p>
    <w:tbl>
      <w:tblPr>
        <w:tblW w:w="1392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9"/>
      </w:tblGrid>
      <w:tr w:rsidR="00915B91" w:rsidRPr="00915B91" w:rsidTr="00915B91">
        <w:trPr>
          <w:trHeight w:val="156"/>
          <w:tblCellSpacing w:w="0" w:type="dxa"/>
        </w:trPr>
        <w:tc>
          <w:tcPr>
            <w:tcW w:w="0" w:type="auto"/>
            <w:tcMar>
              <w:top w:w="40" w:type="dxa"/>
              <w:left w:w="80" w:type="dxa"/>
              <w:bottom w:w="40" w:type="dxa"/>
              <w:right w:w="8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ind w:left="720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</w:t>
            </w:r>
          </w:p>
        </w:tc>
      </w:tr>
    </w:tbl>
    <w:p w:rsidR="00915B91" w:rsidRPr="00915B91" w:rsidRDefault="00915B91" w:rsidP="00915B91">
      <w:pPr>
        <w:spacing w:after="0" w:line="240" w:lineRule="auto"/>
        <w:ind w:left="1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имеет возможность формирования стратегии посред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ством изменения пяти основных элементов: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продукт;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рынок;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отрасль;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положение организации внутри отрасли;</w:t>
      </w:r>
    </w:p>
    <w:p w:rsidR="00915B91" w:rsidRPr="00915B91" w:rsidRDefault="00915B91" w:rsidP="00915B91">
      <w:pPr>
        <w:spacing w:after="0" w:line="23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технологии.</w:t>
      </w:r>
    </w:p>
    <w:p w:rsidR="00915B91" w:rsidRPr="00915B91" w:rsidRDefault="00915B91" w:rsidP="00915B91">
      <w:pPr>
        <w:spacing w:after="0" w:line="23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Принято выделять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эталонные стратегии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развития организаций: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концентрированного роста;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интегрированного роста;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диверсифицированного роста;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сокращения.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Стратегии концентрированного роста: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стратегия усиления позиции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уже освоенных продуктов на знакомом рынке (например, за счет маркетинговых усилий);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стратегия поиска новых рынков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уже производимого продукта;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стратегия разработки нового продукта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уже освоенном рынке.</w:t>
      </w:r>
    </w:p>
    <w:p w:rsidR="00915B91" w:rsidRPr="00915B91" w:rsidRDefault="00915B91" w:rsidP="00915B91">
      <w:pPr>
        <w:spacing w:after="0" w:line="239" w:lineRule="atLeast"/>
        <w:ind w:right="24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Стратегии интегрированного роста: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стратегия обратной вертикальной интеграции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(интегра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ция с поставщиками);</w:t>
      </w:r>
    </w:p>
    <w:p w:rsidR="00915B91" w:rsidRPr="00915B91" w:rsidRDefault="00915B91" w:rsidP="00915B91">
      <w:pPr>
        <w:spacing w:after="0" w:line="164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стратегия вперед идущей интеграции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(интеграция с дист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рибьюторами и торговыми организациями).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Стратегии диверсифицированного роста: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стратегия центрированной диверсификации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(поиск до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полнительных возможностей для изготовления новых продук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 на неизменной производственной базе);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стратегия горизонтальной диверсификации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(производ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новой продукции по новой технологии, отличной от ис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пользуемой на освоенных рынках);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стратегия конгломератной диверсификации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(фирма рас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ширяется за счет производства новых продуктов, технологи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чески не связанных с производимыми; новые продукты реали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зуются на новых рынках; самая сложная стратегия развития).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Стратегии сокращения: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стратегия ликвидации бизнеса;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стратегия «сбора урожая»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(сокращение закупок и затрат на рабочую силу, получение максимальных доходов от реализации имеющихся продуктов в краткосрочной перспективе);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стратегия сокращения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(закрытие или продажа подразделе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ний или бизнес-единиц, обеспечивающих невысокую степень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синергитичности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стратегия сокращения расходов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(разработка мероприятий по сокращению затрат).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практике организация может одновременно реализовывать не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сколько стратегий. В этом случае говорят, что фирма осуществляет 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комбинированную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стратегию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15B91" w:rsidRPr="00915B91" w:rsidRDefault="00915B91" w:rsidP="00915B91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15B91" w:rsidRPr="00915B91" w:rsidRDefault="00915B91" w:rsidP="00915B91">
      <w:pPr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16" w:name="_Toc506627019"/>
      <w:bookmarkStart w:id="17" w:name="_Toc506627102"/>
      <w:bookmarkEnd w:id="16"/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1.8. Оперативное управление</w:t>
      </w:r>
      <w:bookmarkEnd w:id="17"/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Оперативное управление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осуществляется на основе стратегии(й) организации и предполагает разработку оперативных (тактиче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ских) целей и планов действий, которые должны строго исполнять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и постоянно контролироваться.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Оперативное управление осуществляется по пяти основным на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правлениям:</w:t>
      </w:r>
    </w:p>
    <w:p w:rsidR="00915B91" w:rsidRPr="00915B91" w:rsidRDefault="00915B91" w:rsidP="00915B91">
      <w:pPr>
        <w:spacing w:after="0" w:line="240" w:lineRule="auto"/>
        <w:ind w:left="60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 финансы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(финансовое планирование);</w:t>
      </w:r>
    </w:p>
    <w:p w:rsidR="00915B91" w:rsidRPr="00915B91" w:rsidRDefault="00915B91" w:rsidP="00915B91">
      <w:pPr>
        <w:spacing w:after="0" w:line="240" w:lineRule="auto"/>
        <w:ind w:left="60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 материально-техническое снабжение и сбыт продук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ции;</w:t>
      </w:r>
    </w:p>
    <w:p w:rsidR="00915B91" w:rsidRPr="00915B91" w:rsidRDefault="00915B91" w:rsidP="00915B91">
      <w:pPr>
        <w:spacing w:after="0" w:line="240" w:lineRule="auto"/>
        <w:ind w:left="60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 персонал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найм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отбор, обучение, переобучение, оценка деятельности, повышение квалификации, ротация кадров);</w:t>
      </w:r>
    </w:p>
    <w:p w:rsidR="00915B91" w:rsidRPr="00915B91" w:rsidRDefault="00915B91" w:rsidP="00915B91">
      <w:pPr>
        <w:spacing w:after="0" w:line="240" w:lineRule="auto"/>
        <w:ind w:left="60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 информационное обеспечение деятельности организа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ции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(анализ внутренней и внешней среды, маркетинговые исследования и т.д.);</w:t>
      </w:r>
    </w:p>
    <w:p w:rsidR="00915B91" w:rsidRPr="00915B91" w:rsidRDefault="00915B91" w:rsidP="00915B91">
      <w:pPr>
        <w:spacing w:after="0" w:line="240" w:lineRule="auto"/>
        <w:ind w:left="60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 временное управление работами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(построение сетевых графиков, графиков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Ганта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составление расписаний движе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ресурсов).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Оперативное планирование, как правило, осуществляется на срок до 1 года.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Цель оперативного управления — реализация плановых заданий и борьба с отклонениями от них. В случае неожиданного отклонения результатов деятельности от плановых заданий руководство орга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низации обращается к адаптивному управлению.</w:t>
      </w:r>
    </w:p>
    <w:p w:rsidR="00915B91" w:rsidRPr="00915B91" w:rsidRDefault="00915B91" w:rsidP="00915B91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15B91" w:rsidRPr="00915B91" w:rsidRDefault="00915B91" w:rsidP="00915B91">
      <w:pPr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18" w:name="_Toc506627020"/>
      <w:bookmarkStart w:id="19" w:name="_Toc506627103"/>
      <w:bookmarkEnd w:id="18"/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1.9. Адаптивное управление</w:t>
      </w:r>
      <w:bookmarkEnd w:id="19"/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Адаптивное управление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предполагает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приспособление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органи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зации к изменениям внешней и внутренней сред с возможной кор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ректировкой оперативных целей, задач и планов в зависимости от складывающейся ситуации.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фактор эффективности адаптивного управления — вре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мя. От умения менеджера управлять своим рабочим временем и ра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бочим временем подчиненных, быстро и правильно реагировать на изменения ситуации зависят будущее организации, эффективность ее деятельности.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 адаптивного управления возрастает в следующих ситуациях: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 период выхода организации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из кризиса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(антикризисное управление);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внедрении инноваций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(инновационное управление);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 случае осуществления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организационных изменений.</w:t>
      </w:r>
    </w:p>
    <w:p w:rsidR="00915B91" w:rsidRPr="00915B91" w:rsidRDefault="00915B91" w:rsidP="00915B91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15B91" w:rsidRPr="00915B91" w:rsidRDefault="00915B91" w:rsidP="00915B91">
      <w:pPr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20" w:name="_Toc506627021"/>
      <w:bookmarkStart w:id="21" w:name="_Toc506627104"/>
      <w:bookmarkEnd w:id="20"/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1.10. Организация взаимодействий</w:t>
      </w:r>
      <w:bookmarkEnd w:id="21"/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Организационные взаимодействия осуществляются посредством: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 полномочий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(закрепленных в должностных инструкциях или других документах);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 делегирования (передачи) ответственности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(закреплен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также в должностных инструкциях или других докумен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тах);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 делегирования (передачи) власти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(можно иметь власть, но не иметь полномочий, и наоборот);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 согласований и консультаций, советов;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 принципа единоначалия;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 аппарата;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 специальных временных или постоянных комитетов 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(организованных для достижения какой-либо цели или осу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ществления постоянного контроля над какой либо функцией организации);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 специальных интеграционных механизмов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(института заместителей, подразделений, повышающих синергию и сни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жающих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эмерджентность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организации).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Полномочия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права и возможности использования власти.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Власть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возможность влияния на поведение других людей, реали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зующаяся на основе: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 приказов, распоряжений, правил, процедур,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 противо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речащих действующему законодательству (законная власть);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 вознаграждения;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 принуждения и страха;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 убеждения и обоснований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действовать именно так;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 личного участия и примера;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 экспертных советов и решений, консультаций;</w:t>
      </w:r>
    </w:p>
    <w:p w:rsidR="00915B91" w:rsidRPr="00915B91" w:rsidRDefault="00915B91" w:rsidP="00915B91">
      <w:pPr>
        <w:spacing w:after="0" w:line="209" w:lineRule="atLeast"/>
        <w:ind w:left="32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     веры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(разумной, например в достижение цели, или слепой, на            основе религиозных чувств человека);</w:t>
      </w:r>
    </w:p>
    <w:p w:rsidR="00915B91" w:rsidRPr="00915B91" w:rsidRDefault="00915B91" w:rsidP="00915B91">
      <w:pPr>
        <w:spacing w:after="0" w:line="209" w:lineRule="atLeast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 традиций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(кровная месть, христианские, мусульманские традиции и т.д.);</w:t>
      </w:r>
    </w:p>
    <w:p w:rsidR="00915B91" w:rsidRPr="00915B91" w:rsidRDefault="00915B91" w:rsidP="00915B91">
      <w:pPr>
        <w:spacing w:after="0" w:line="209" w:lineRule="atLeast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 харизмы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(индивидуальных черт человека, помогающих ему осуществлять эффективное влияние на других).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Огромное значение имеет достижение и поддержание в рабочем коллективе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баланса власти,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определяемого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основным законом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уровень влияния властного лица А на лицо Б равно степени зависи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мости лица Б от лица А (рис.4).</w:t>
      </w:r>
    </w:p>
    <w:p w:rsidR="00915B91" w:rsidRPr="00915B91" w:rsidRDefault="00915B91" w:rsidP="00915B91">
      <w:pPr>
        <w:spacing w:after="0" w:line="209" w:lineRule="atLeast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3C09FF8" wp14:editId="3BFA948E">
                <wp:extent cx="3817620" cy="1653540"/>
                <wp:effectExtent l="0" t="0" r="0" b="0"/>
                <wp:docPr id="71" name="AutoShape 5" descr="D:\sites\site-doing\%D1%83%D1%87%D0%B5%D0%B1%D0%BD%D0%B8%D0%BA%D0%B8\%D0%BD%D0%BE%D0%B2%D1%8B%D0%B5 %D1%81%D0%B5%D0%BD%D1%82 2017\%D0%BD%D0%BE%D0%B2%D1%8B%D0%B5 %D0%BC%D0%B5%D0%BD%D0%B5%D0%B4%D0%B6%D0%BC%D0%B5%D0%BD%D1%82\files\image010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17620" cy="165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440771FF" id="AutoShape 5" o:spid="_x0000_s1026" style="width:300.6pt;height:13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власти руководителя возможно только при повышении зависимости сотрудников от менеджера (рис.4). И наоборот, повы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шение власти подчиненных над руководителем возможно только при повышении зависимости менеджера от работников. Если власть руководителя над подчиненными больше, чем власть подчиненных над руководителем, баланс власти нарушается, возникают связан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с ее применением проблемы, зреют конфликты.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моделью 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Хоманса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(рис.5) к факторам, определяю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щим эффективность групповых взаимодействий, относятся группо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вые эмоции и деятельность отдельных индивидов, каждый из факто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ров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взаимообусловливает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значение остальных.</w:t>
      </w:r>
    </w:p>
    <w:p w:rsidR="00915B91" w:rsidRPr="00915B91" w:rsidRDefault="00915B91" w:rsidP="00915B91">
      <w:pPr>
        <w:spacing w:after="0" w:line="209" w:lineRule="atLeast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FC5AD89" wp14:editId="771CE2E9">
                <wp:extent cx="3893820" cy="1546860"/>
                <wp:effectExtent l="0" t="0" r="0" b="0"/>
                <wp:docPr id="70" name="AutoShape 6" descr="D:\sites\site-doing\%D1%83%D1%87%D0%B5%D0%B1%D0%BD%D0%B8%D0%BA%D0%B8\%D0%BD%D0%BE%D0%B2%D1%8B%D0%B5 %D1%81%D0%B5%D0%BD%D1%82 2017\%D0%BD%D0%BE%D0%B2%D1%8B%D0%B5 %D0%BC%D0%B5%D0%BD%D0%B5%D0%B4%D0%B6%D0%BC%D0%B5%D0%BD%D1%82\files\image012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93820" cy="154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9F7AFB9" id="AutoShape 6" o:spid="_x0000_s1026" style="width:306.6pt;height:12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Коммуникации в организации могут проводиться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 нисходящей — 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высшего уровня управления на низший (приказы, указания, инст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рукции и т.д.) и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 восходящей —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 низшего на высший (сообщения о поломках, проблемах и т.д.). Возможны коммуникации и на одном уровне иерархии управления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(горизонтальные коммуникации).</w:t>
      </w:r>
    </w:p>
    <w:p w:rsidR="00915B91" w:rsidRPr="00915B91" w:rsidRDefault="00915B91" w:rsidP="00915B91">
      <w:pPr>
        <w:spacing w:after="0" w:line="211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 обмена информацией в организации следующий:</w:t>
      </w:r>
    </w:p>
    <w:p w:rsidR="00915B91" w:rsidRPr="00915B91" w:rsidRDefault="00915B91" w:rsidP="00915B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Отправитель—Канал связи—Получатель—Обратная связь.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каждом из этапов следует контролировать, достоверность ин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формации. В организациях четкой передаче сообщений нередко пре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пятствуют различные помехи: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слухи;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личные взаимоотношения между людьми;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искаженное самомнение членов коллектива;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власть авторитета;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лидерство в коллективе и т.д.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развитием локальных и глобальных информационных сетей и сис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тем появилась возможность повысить достоверность, скорость, объе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 и оперативность передачи информации. В руках опытных менед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жеров информационные системы позволяют вести оперативное наблюдение, осуществлять руководство и своевременно реагиро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вать на непредвиденные (нештатные) ситуации.</w:t>
      </w:r>
    </w:p>
    <w:p w:rsidR="00915B91" w:rsidRPr="00915B91" w:rsidRDefault="00915B91" w:rsidP="00915B91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15B91" w:rsidRPr="00915B91" w:rsidRDefault="00915B91" w:rsidP="00915B91">
      <w:pPr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22" w:name="_Toc506627022"/>
      <w:bookmarkStart w:id="23" w:name="_Toc506627105"/>
      <w:bookmarkEnd w:id="22"/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1.11. Конкурентное преимущество организации</w:t>
      </w:r>
      <w:bookmarkEnd w:id="23"/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прочих равных условиях конкурентное преимущество органи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зации возникает: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 разработке организацией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ноу-хау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области технологий, организации производства и управления, мотивации труда, организационной культуры, и т.д.;</w:t>
      </w:r>
    </w:p>
    <w:p w:rsidR="00915B91" w:rsidRPr="00915B91" w:rsidRDefault="00915B91" w:rsidP="00915B91">
      <w:pPr>
        <w:spacing w:after="0" w:line="240" w:lineRule="auto"/>
        <w:ind w:left="60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грамотной и оперативной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работе с поставщиками, кли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ентами (покупателями), дистрибьюторами и государственны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структурами;</w:t>
      </w:r>
    </w:p>
    <w:p w:rsidR="00915B91" w:rsidRPr="00915B91" w:rsidRDefault="00915B91" w:rsidP="00915B91">
      <w:pPr>
        <w:spacing w:after="0" w:line="240" w:lineRule="auto"/>
        <w:ind w:left="60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 реализации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комплексной системы в трудовых отно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шениях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организации.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Прекрасный пример использования комплексной системы в трудо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вых отношениях — опыт японских корпораций. Во многом именно на ней зиждется так называемое «японское чудо» — стремитель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рывок в развитии промышленности и вхождение Японии в ряды наиболее развитых стран мира. Комплексная система трудовых от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ношений (или, как ее называют японцы, «пять великих систем») по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строена следующим образом (рис.6).</w:t>
      </w:r>
    </w:p>
    <w:p w:rsidR="00915B91" w:rsidRPr="00915B91" w:rsidRDefault="00915B91" w:rsidP="00915B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D9F1C57" wp14:editId="17247F94">
                <wp:extent cx="3208020" cy="3284220"/>
                <wp:effectExtent l="0" t="0" r="0" b="0"/>
                <wp:docPr id="69" name="AutoShape 7" descr="D:\sites\site-doing\%D1%83%D1%87%D0%B5%D0%B1%D0%BD%D0%B8%D0%BA%D0%B8\%D0%BD%D0%BE%D0%B2%D1%8B%D0%B5 %D1%81%D0%B5%D0%BD%D1%82 2017\%D0%BD%D0%BE%D0%B2%D1%8B%D0%B5 %D0%BC%D0%B5%D0%BD%D0%B5%D0%B4%D0%B6%D0%BC%D0%B5%D0%BD%D1%82\files\image014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208020" cy="328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897CD25" id="AutoShape 7" o:spid="_x0000_s1026" style="width:252.6pt;height:25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Система пожизненного найма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(СПН) в ее классическом виде при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меняется на крупных предприятиях и в государственной службе Японии. Пожизненный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найм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предполагает джентльменское согла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шение между работодателем и наемным работником, смысл которо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состоит в том, что сотрудник материально заинтересован в рабо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на данном предприятии и пожизненно связал с ним свою судьбу. Его мотивацию обеспечивают две другие системы: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система опла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ты труда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(СОТ) и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система кадровой ротации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(СКР).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оплаты труда построена на следующих принципах: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чем дольше сотрудник работает в организации, тем выше его заработная плата (она растет за счет роста квалификации и опыта со временем);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чем выше квалификация, тем выше заработная плата;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чем выше реальный трудовой вклад, тем выше заработная плата;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зависимость оклада (для служащих) от результатов деятель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ности предприятия в целом;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низкая дифференциация в оплате труда (в среднем 1:4-1:5);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периодические (2-3 раза в год) выплачиваются премии (бону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сы), размер которых зависит от квалификации работника и фи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нансового состояния предприятия;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премии по итогам работы за год выплачиваются в зависимо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от результатов работы предприятия и размера индивиду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альной заработной платы;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единовременное пособие при выходе на пенсию имеет доста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точно ощутимый размер (до 80 месячных окладов);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работники имеют возможность брать кредиты у предприятия;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реальная социальная помощь (медицинские страховки, стра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хование на случай смерти).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Суть системы кадровой ротации (СКР) состоит в том, что работник через каждые 2-3 года перемещается по горизонтали и вертикали. Таким образом у него накапливается опыт, появляются новые зна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повышается заработок. Ротация проводится, как правило, без согласия работника. Выпускники престижных вузов начинают ра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боту в корпорации с должностей, не требующих высокой квалифи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кации. Профессиональное образование строится на основе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систе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мы подготовки на рабочих местах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(СПРМ).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Суть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системы репутаций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(СР) заключается в том, что на каждого работника корпорации составляется письменная характеристика, в которой отмечаются все его достоинства и недостатки. Она помога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работнику объективно оценивать себя, стимулирует к повыше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квалификации, более быстрому перемещению по служебной лестнице, переквалификации (через систему СПРМ) и повышению заработной платы.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Ценность «пяти японских систем» заключается в том, что они представляют собой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неразрывный комплекс взаимосвязанных и </w:t>
      </w:r>
      <w:proofErr w:type="spellStart"/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взаимообусловливающих</w:t>
      </w:r>
      <w:proofErr w:type="spellEnd"/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друг друга подсистем,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работающих на единые цели обеспечение высокой производительности труда, экономический рост страны и высокий уровень жизни населения. Общинное сознание японцев, их традиции, культура, мораль и нрав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ственность помогают наиболее эффективно использовать все пре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имущества этой системы.</w:t>
      </w:r>
    </w:p>
    <w:p w:rsidR="00915B91" w:rsidRPr="00915B91" w:rsidRDefault="00915B91" w:rsidP="00915B91">
      <w:pPr>
        <w:spacing w:after="0" w:line="186" w:lineRule="atLeast"/>
        <w:ind w:right="2800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15B91" w:rsidRPr="00915B91" w:rsidRDefault="00915B91" w:rsidP="00915B91">
      <w:pPr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24" w:name="_Toc506627023"/>
      <w:bookmarkStart w:id="25" w:name="_Toc506627106"/>
      <w:bookmarkEnd w:id="24"/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1.12. Критические факторы успеха организации</w:t>
      </w:r>
      <w:bookmarkEnd w:id="25"/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должна постоянно исследовать влияние различных фак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торов (прибыли, рентабельности, производительности труда и т.д.) на конечные показатели ее деятельности. Для этого проводится мо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ниторинг и анализ показателей во времени, делаются соответствую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щие организационные выводы и принимаются управленческие реше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ния. Очень важно определить наиболее значимые, так называемые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критические факторы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успеха организации на рынке, которые, как правило, придают новый импульс деятельности организации, созда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вая мультипликативный эффект, что выражается в быстром росте прибылей, рентабельности, инвестиций и т.д. Например, принципи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ально новая конструкторская идея изделия или программного про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дукта (операционная система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Windows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компании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Microsoft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дает толчок для развития не только компании-производителя, но и других организаций, вынужденных подстраиваться под этот продукт, нала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живать выпуск аналогичных или совместимых продуктов. Для выявления критических факторов успеха обычно используются опросы специалистов и менеджеров организации, которым предла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гается выделить от 3 до 6 наиболее значимых.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Приведем некоторые примеры критических факторов успеха орга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низаций: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автомобильная промышленность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экономия топлива, ди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зайн автомобиля, эффективная организация торговли, низкая себестоимость;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производство программного обеспечения: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новизна продук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та, качество рекламы, широкий международный сбыт и обслу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живание;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производство пищевых продуктов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эффективность рекламы, выбор эффективной системы торговли (например, мелко- и крупнооптовой, розничной торговли, дистрибьюторы);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учебно-консультационная компания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привлечение лучших докладчиков, определение интересных тем, количество адре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сатов для рассылки информационных материалов;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производитель комплектующих для электронной промыш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ленности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умение привлекать и удерживать на работе луч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ших конструкторов, государственная поддержка научных ис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следований, поддержка торговых посредников, определение новых потребностей рынка;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страховые компании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подготовка управляющего персонала, эффективность и качество рекламы, производительность тру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страховых агентов.</w:t>
      </w:r>
    </w:p>
    <w:p w:rsidR="00915B91" w:rsidRPr="00915B91" w:rsidRDefault="00915B91" w:rsidP="00915B91">
      <w:pPr>
        <w:spacing w:after="0" w:line="186" w:lineRule="atLeast"/>
        <w:ind w:left="560" w:right="1400" w:hanging="560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15B91" w:rsidRPr="00915B91" w:rsidRDefault="00915B91" w:rsidP="00915B91">
      <w:pPr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26" w:name="_Toc506627024"/>
      <w:bookmarkStart w:id="27" w:name="_Toc506627107"/>
      <w:bookmarkEnd w:id="26"/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1.13. Научные подходы в управлении организациями</w:t>
      </w:r>
      <w:bookmarkEnd w:id="27"/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Существует четыре основных подхода к управлению организациями: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классический, или традиционный подход;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процессный подход;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системный подход;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ситуационный подход.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Суть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традиционного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подхода: отдельно рассматривается работа, администрирование, персонал, мотивация труда, лидерство, органи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зационная культура и т.д.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Суть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процессного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подхода: управление рассматривается как про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цесс, например: «постановка целей—планирование—организация работ—мотивация—контроль». Разработка процесса — алгоритма управления организацией, ставится на первый план.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Суть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системного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подхода: организация рассматривается как сис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тема, со своим входом (цели, задачи), выходом (результаты работы по показателям), обратными связями (между персоналом и руковод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ством, внешними снабженцами и менеджерами, внешними сбытчи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ками и менеджерами, покупателями и внутренними сбытчиками и т.д.), внешними воздействиями (налоговое законодательство, эко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номические факторы, конкуренты и т.д.). Основные цели при сис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темном подходе:</w:t>
      </w:r>
    </w:p>
    <w:p w:rsidR="00915B91" w:rsidRPr="00915B91" w:rsidRDefault="00915B91" w:rsidP="00915B91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снижение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эмерджентности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15B91" w:rsidRPr="00915B91" w:rsidRDefault="00915B91" w:rsidP="00915B91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повышение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синергичности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15B91" w:rsidRPr="00915B91" w:rsidRDefault="00915B91" w:rsidP="00915B91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обеспечение положительной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мультипликативности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органи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зации;</w:t>
      </w:r>
    </w:p>
    <w:p w:rsidR="00915B91" w:rsidRPr="00915B91" w:rsidRDefault="00915B91" w:rsidP="00915B91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обеспечение устойчивости функционирования организации;</w:t>
      </w:r>
    </w:p>
    <w:p w:rsidR="00915B91" w:rsidRPr="00915B91" w:rsidRDefault="00915B91" w:rsidP="00915B91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обеспечение адаптивности работы организации;</w:t>
      </w:r>
    </w:p>
    <w:p w:rsidR="00915B91" w:rsidRPr="00915B91" w:rsidRDefault="00915B91" w:rsidP="00915B91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обеспечение совместимости работы подсистем организации (например, подсистемы «персонал» с подсистемой «руковод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ство», подсистемы «сбыт» с подсистемой «покупатели» и т.д.);</w:t>
      </w:r>
    </w:p>
    <w:p w:rsidR="00915B91" w:rsidRPr="00915B91" w:rsidRDefault="00915B91" w:rsidP="00915B91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обеспечение эффективной работы обратных связей в органи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зации как внутри подсистем, так и между подсистемами.</w:t>
      </w:r>
    </w:p>
    <w:p w:rsidR="00915B91" w:rsidRPr="00915B91" w:rsidRDefault="00915B91" w:rsidP="00915B91">
      <w:pPr>
        <w:spacing w:after="0" w:line="240" w:lineRule="auto"/>
        <w:ind w:firstLine="32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Суть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ситуационного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подхода: методы управления могут меняться в зависимости от ситуации; на практике результаты деятельности организации анализируются в различных практических ситуациях; ищутся наиболее значимые ситуационные факторы, влияющие на показатели хозяйственной деятельности в динамике, прогнозиру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ются последствия (будущий спрос, затраты, финансовые поступле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и т.д.); на основании полученных данных планируется будущая деятельность организации. Часто ситуационный анализ проводят методами экспертных оценок, «мозгового штурма (атаки)» (с аргу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ментами «за» и «против»), с использованием кейсов (от англ. «слу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чай») — деловых ситуаций, помогающих накапливать практичес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кий опыт и принимать правильные управленческие решения.</w:t>
      </w:r>
    </w:p>
    <w:p w:rsidR="00915B91" w:rsidRPr="00915B91" w:rsidRDefault="00915B91" w:rsidP="00915B9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48"/>
          <w:szCs w:val="4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15B91" w:rsidRPr="00915B91" w:rsidRDefault="00915B91" w:rsidP="00915B91">
      <w:pPr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28" w:name="_Toc506627025"/>
      <w:bookmarkStart w:id="29" w:name="_Toc506627108"/>
      <w:bookmarkEnd w:id="28"/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1.14. Основные школы научного менеджмента</w:t>
      </w:r>
      <w:bookmarkEnd w:id="29"/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Классическая (традиционная) школа управления: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Ф. У. Тейлор (1856-1915), Х.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Эмерсон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(1853-1931), Г.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Гант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(1861-1919), Л.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Гилбрет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(1878-1972), Ф.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Гилбрет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(1868-1924), Г. Форд (1863-1947), X.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Хэтэуэй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С. Томпсон, А.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Файоль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(1841-1925), Л.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Гьюлик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Л.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Урвик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Дж.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Рилей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Э.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Бреч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Л. Аллен, М. Вебер, М.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Фоллет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Шелтон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Основное внимание исследователей этой научной школы привлека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вопросы эффективности труда в основном на низших уровнях управления: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повышения производительности и эффективности труда;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нормирование труда;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работа с кадрами (набор, отбор, переквалификация);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мотивации труда работников;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разрешение социальных проблем.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этой школы выделилась отдельная группа ученых, внимание ко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торых привлекали общие функции и принципы управления, функции менеджеров и руководителей на всех уровнях управления пред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приятием. Наиболее известными представителями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администра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тивной и функциональной школы управления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являются А.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Файоль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Дж.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Рейли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Л.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Гьюлик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Л.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Урвик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Р. Дейвис, Г.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Кунтс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С. 0'Доннел, М. Вебер, Ч. Бернард, которые рассматривали следую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щие вопросы: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основные принципы менеджмента;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основные функции управления;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процессный подход к управлению;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принципы работы менеджеров низшего, среднего и высшего звена управления;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построение организации;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централизация и децентрализация власти;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мотивация труда и стабильность кадров;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разделение труда;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власть и ответственность;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справедливость оплаты;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контроль.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Изучая вопросы эффективности труда, построения эффективно ра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ботающих организаций, некоторые исследователи чувствовали, что резервы следует искать не только в методологиях и технологиях уп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равления, но и в самом человеке, что привело к формированию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«школы человеческих отношений».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конце 1950-х гг. некоторые ее представители выделились в школу «поведенческих» наук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бихе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виористскую</w:t>
      </w:r>
      <w:proofErr w:type="spellEnd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школу),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изучающую не просто межличностные отно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шения, а самого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человека.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Своей известностью «школа человеческих отношений» обязана тру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дам таких ученых, как Г.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Мюнстерберг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(1863-1916), М.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Фоллетт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(1868-1933),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Э.Мэйо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(1880-1949), Ч. Бернард (1887-1961), Ф.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Ротлисбергер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Саймон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А. Райс, Д. Мак-Грегор, А.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Маслоу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Арджирис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Лайкерт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Домма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Дж.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Баллантайн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Черчмен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Акофф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Е.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Арноф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Основное внимание исследователей привлекали следующие про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блемы: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социальная ответственность бизнеса перед работниками;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индивидуальная психология;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человеческие потребности;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психология и мотивация работников;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конфликты (функциональные и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дисфункциональные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обеспечение единства целей и усилий членов коллектива;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формальные и неформальные организации;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статусы и роли членов коллектива;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авторитет и лидерство в коллективе;</w:t>
      </w:r>
    </w:p>
    <w:p w:rsidR="00915B91" w:rsidRPr="00915B91" w:rsidRDefault="00915B91" w:rsidP="00915B91">
      <w:pPr>
        <w:spacing w:after="0" w:line="240" w:lineRule="auto"/>
        <w:ind w:left="562" w:hanging="261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роль социальных, половых, возрастных, этнических и других, влияющих на эффективность труда факторов.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Счастливый рабочий — есть эффективный и производительный ра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бочий, утверждали представители этой школы. Как обеспечить ему это счастье?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Постепенно становилось ясно, что эффективность труда индивида зависит не только от его психологии, но и от сложнейших группо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вых (социальных) взаимосвязей внутри организации. Начиналось формирование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школы «социальных систем»,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которая возникла под влиянием концепций структурно-функционального анализа, разви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ваемых Т.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Парсонсом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Р. Мертоном, а также общей теории систем (Л.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Берталанфи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Рапопорт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Такие ее представители, как Ч. Бернард, (1887-1961), Ф.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Селзник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Саймон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(р. 1916), Д.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Марч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Этциони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Хейра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индустриальные социологи Э.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Трист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рассматривали социальную организацию как комплексную организационную сис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тему с рядом составляющих:</w:t>
      </w:r>
    </w:p>
    <w:p w:rsidR="00915B91" w:rsidRPr="00915B91" w:rsidRDefault="00915B91" w:rsidP="00915B91">
      <w:pPr>
        <w:spacing w:after="0" w:line="240" w:lineRule="auto"/>
        <w:ind w:left="60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индивид;</w:t>
      </w:r>
    </w:p>
    <w:p w:rsidR="00915B91" w:rsidRPr="00915B91" w:rsidRDefault="00915B91" w:rsidP="00915B91">
      <w:pPr>
        <w:spacing w:after="0" w:line="240" w:lineRule="auto"/>
        <w:ind w:left="60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формальная структура организации;</w:t>
      </w:r>
    </w:p>
    <w:p w:rsidR="00915B91" w:rsidRPr="00915B91" w:rsidRDefault="00915B91" w:rsidP="00915B91">
      <w:pPr>
        <w:spacing w:after="0" w:line="240" w:lineRule="auto"/>
        <w:ind w:left="60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неформальная структура организации;</w:t>
      </w:r>
    </w:p>
    <w:p w:rsidR="00915B91" w:rsidRPr="00915B91" w:rsidRDefault="00915B91" w:rsidP="00915B91">
      <w:pPr>
        <w:spacing w:after="0" w:line="240" w:lineRule="auto"/>
        <w:ind w:left="60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статусы и роли членов организации;</w:t>
      </w:r>
    </w:p>
    <w:p w:rsidR="00915B91" w:rsidRPr="00915B91" w:rsidRDefault="00915B91" w:rsidP="00915B91">
      <w:pPr>
        <w:spacing w:after="0" w:line="209" w:lineRule="atLeast"/>
        <w:ind w:left="60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внешнее окружение (государственные структуры, поставщи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ки, покупатели, партнеры, конкуренты и т.д.);</w:t>
      </w:r>
    </w:p>
    <w:p w:rsidR="00915B91" w:rsidRPr="00915B91" w:rsidRDefault="00915B91" w:rsidP="00915B91">
      <w:pPr>
        <w:spacing w:after="0" w:line="240" w:lineRule="auto"/>
        <w:ind w:left="60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технические средства труда.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Представители этой школы исследовали взаимодействие этих со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ставляющих между собой,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неаддитивность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коммуникативные свя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 и равновесие организационных систем, вопросы мотивации труда (баланс «вклада» и «удовлетворения»), лидерства, стратегического планирования, принятия решений, взаимодействия человека и ма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шины (индустриальная социология). Прагматично ориентированные «практики» (руководители крупных фирм и компаний, государственных структур) считали, что менедж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 должен быть построен на обобщении опыта прошлой работы с использованием методов экономических наук, психологии, социо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логии, статистики, математики (так называемое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«эмпирическое» направление,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или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«менеджеризм»).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Эмпирики часто говорили о не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обходимости создания единой теории управленческой деятельности. К представителям «эмпирической» школы управления относятся Р.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Дэйвис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Л.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Эппли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Э.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Дэйл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Слоун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Чандлер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Саймондс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Ньюмен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Э.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Петерсен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Э.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Плоумен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Коуэл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Свенсон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Левитт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Беннис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Друкер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мере развития математики и экономико-математических мето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дов, теории систем и управления, кибернетики, вычислительной техники с начала 1950-х гг. стала постепенно формироваться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«но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вая школа» управления,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 которую входили Л.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Берталанфи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Форрестер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Рапопорт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Боулдинг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Бир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Е.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Арноф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Аккоф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Экман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Калман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Л. Заде, М.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Месарович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Я.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Типберген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Л. Клейн, А.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Гольдбергер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В. Леонтьев и др.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Внимание представителей «новой школы» было сфокусировано на: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сетевом планировании;</w:t>
      </w:r>
    </w:p>
    <w:p w:rsidR="00915B91" w:rsidRPr="00915B91" w:rsidRDefault="00915B91" w:rsidP="00915B91">
      <w:pPr>
        <w:spacing w:after="0" w:line="240" w:lineRule="auto"/>
        <w:ind w:left="32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планировании расписаний (поступлении и расходовании ресурсов, запасов, ходе технологических процессов);</w:t>
      </w:r>
    </w:p>
    <w:p w:rsidR="00915B91" w:rsidRPr="00915B91" w:rsidRDefault="00915B91" w:rsidP="00915B91">
      <w:pPr>
        <w:spacing w:after="0" w:line="240" w:lineRule="auto"/>
        <w:ind w:left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оптимизации и распределении ресурсов организации (линейные, нелинейные и динамические методы);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управлении и оптимизации запасов ресурсов;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использовании «теории игр» при принятии решений в услови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ях неопределенности и рисков (которая в дальнейшем пере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росла в самостоятельную область математики — «теорию принятия решений»);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прогнозировании;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использовании «теории массового обслуживания» для вычис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 вероятности очередей и их минимизации;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системном анализе (с помощью «дерева» целей, критериев значимости целей и вероятностей их достижения);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эконометрике (построении инструментами математики раз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личных макроэкономических моделей и моделей типа «затра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ты—выпуск»);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исследовании операций как отдельной научной дисципли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для решения задач планирования принятия решений, оп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тимизации и прогнозирования;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статистических методах анализа и оценки различных ситуа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ций (однофакторный, двухфакторный, кластерный, корреля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ционный анализ и др.).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Наибольшую значимость приобрел системный подход к управле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нию. Цель системного анализа заключается в оценке эффектов де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ятельности организации при минимуме затраченных ею ресурсов. Основные этапы системного анализа включают в себя: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формулирование целей (как правило, в показательной форме);</w:t>
      </w:r>
    </w:p>
    <w:p w:rsidR="00915B91" w:rsidRPr="00915B91" w:rsidRDefault="00915B91" w:rsidP="00915B91">
      <w:pPr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необходимо, строится дерево целей с коэффициентами значимости всех целей;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разработка альтернативных вариантов реализации цели(ей);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оценки альтернатив решений (в цифровой форме);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оценки эффектов и затрат для каждой альтернативы;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выборе лучшего варианта, обеспечивающего минимум затрат при максимуме эффекта.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все учения об управлении можно разбить на две большие группы,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одномерные и синтетические.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Одномерные учения исследуют отдельно процессы труда, человека, администрирование и др.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Синтетические учения исследуют управление как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многоплановое, комплексное и изменяющееся явление, связанное с внутрен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ним и внешним окружением организации.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синтетическим учениям относятся, например: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«школа социальных систем»;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системный подход;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управление по целям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Друкера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(МВО);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ситуационные теории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(методы управления меняются в за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висимости от ситуации, а поэтому управление является ис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кусством);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«7-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S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(Т.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Питерс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Уотерман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Р. Паскаль, Э.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Атос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Эффективная организация формируется на базе 7 взаимосвя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занных составляющих, изменение каждой из которых требует соответствующего изменения остальных шести: стратегии управления, структуры организации, процессов организации, штатов, стиля руководства, квалификации персонала, разде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ленных ценности. Основная задача менеджмента — гармони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зация этих семи составляющих;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 Z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На основе анализа японского опыта управления У.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Оучи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вывел формулу успеха функционирования организа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ции: долгосрочный наем кадров, групповое принятие решений, индивидуальная ответственность, оценка кадров и их умерен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продвижение, формализация методов контроля, неспеци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ализированная карьера, всесторонняя забота о работниках. Теория Z является альтернативой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бихевиористской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концеп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Д. Мак-Грегора (выделявшего в зависимости от взглядов руководителя на подчиненных два типа управления: Х 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Y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Руководствующийся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теорией Х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руководитель считает, что человек по природе своей ленив, склонен к принуждению, из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бегает ответственности, что требует применения авторитар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ного стиля руководства. Руководствующийся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теорией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 Y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ководитель считает, что в благоприятных условиях человек стремится к творчеству, с готовностью принимает на себя от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ветственность, осуществляет самоконтроль, а значит, наибо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лее адекватным стилем руководства является либерально-демократический стиль. Д. Мак-Грегор считал, что более эффективным является управление типа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Y.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</w:pPr>
      <w:bookmarkStart w:id="30" w:name="_Toc506627026"/>
      <w:bookmarkStart w:id="31" w:name="_Toc506627109"/>
      <w:bookmarkEnd w:id="30"/>
      <w:r w:rsidRPr="00915B91"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t>ГЛАВА 2. ЦЕЛИ, ПРИНЦИПЫ И ЗАДАЧИ УПРАВЛЕНИЯ</w:t>
      </w:r>
      <w:bookmarkEnd w:id="31"/>
    </w:p>
    <w:p w:rsidR="00915B91" w:rsidRPr="00915B91" w:rsidRDefault="00915B91" w:rsidP="00915B91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 </w:t>
      </w:r>
    </w:p>
    <w:p w:rsidR="00915B91" w:rsidRPr="00915B91" w:rsidRDefault="00915B91" w:rsidP="00915B91">
      <w:pPr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32" w:name="_Toc506627027"/>
      <w:bookmarkStart w:id="33" w:name="_Toc506627110"/>
      <w:bookmarkEnd w:id="32"/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2.1. Постановка оперативных целей</w:t>
      </w:r>
      <w:bookmarkEnd w:id="33"/>
    </w:p>
    <w:p w:rsidR="00915B91" w:rsidRPr="00915B91" w:rsidRDefault="00915B91" w:rsidP="00915B91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Целенаправленность управления предполагает осознанное движе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ние к четкой и ясной цели (несмотря на препятствия и даже вопреки им). В последнее время в литературе появилось даже новое понятие «напористость менеджера», которое предусматривает 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осуществле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неоднократных мер, решений или мероприятий, направленных на достижение поставленной цели. Очень важно, чтобы цель была поставлена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показательной форме и ее можно было измерить.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Примеры правильно поставленных целей: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повышение объемов продаж на 10 %;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снижение себестоимости продукции на 5 %;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повышение прибыли на 7 %;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повышение рентабельности на 2 %.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Примеры неправильно поставленных целей: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повышение качества продукции;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улучшение дизайна выпускаемой продукции и т.д.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Очевидно, что в первом случае необходимо выделить показатель или показатели, позволяющие оценить качество продукции, напри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мер среднее время наработки на отказ продукта, или процент выхо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годных изделий (например, при изготовлении микросхем).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втором случае необходимо разработать систему оценки дизайна продукции (например, автомобиля или электронной системы). Обыч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для этих целей используется метод экспертных опросов (напри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мер, по баллам: 1— удовлетворительно; 2 — хорошо; 3 — отлично) специалистов или потенциальных покупателей, клиентов, дистрибью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торов. Опрос экспертов позволяет вычислить максимальный средний балл дизайна выпускаемой продукции и поставить цель на будущее.</w:t>
      </w:r>
    </w:p>
    <w:p w:rsidR="00915B91" w:rsidRPr="00915B91" w:rsidRDefault="00915B91" w:rsidP="00915B91">
      <w:pPr>
        <w:spacing w:after="0" w:line="240" w:lineRule="auto"/>
        <w:ind w:left="522" w:right="1202" w:hanging="499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15B91" w:rsidRPr="00915B91" w:rsidRDefault="00915B91" w:rsidP="00915B91">
      <w:pPr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34" w:name="_Toc506627028"/>
      <w:bookmarkStart w:id="35" w:name="_Toc506627111"/>
      <w:bookmarkEnd w:id="34"/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2.2. Соотношение цели и достигнутых результатов</w:t>
      </w:r>
      <w:bookmarkEnd w:id="35"/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Часто встречаются три варианта.</w:t>
      </w:r>
    </w:p>
    <w:p w:rsidR="00915B91" w:rsidRPr="00915B91" w:rsidRDefault="00915B91" w:rsidP="00915B91">
      <w:pPr>
        <w:spacing w:after="0" w:line="240" w:lineRule="auto"/>
        <w:ind w:left="560" w:hanging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Конечный результат (который также должен быть обязательно измерен) не только близок, но и превосходит поставленную цель.</w:t>
      </w:r>
    </w:p>
    <w:p w:rsidR="00915B91" w:rsidRPr="00915B91" w:rsidRDefault="00915B91" w:rsidP="00915B91">
      <w:pPr>
        <w:spacing w:after="0" w:line="240" w:lineRule="auto"/>
        <w:ind w:left="560" w:hanging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Конечный результат уступает поставленной цели.</w:t>
      </w:r>
    </w:p>
    <w:p w:rsidR="00915B91" w:rsidRPr="00915B91" w:rsidRDefault="00915B91" w:rsidP="00915B91">
      <w:pPr>
        <w:spacing w:after="0" w:line="240" w:lineRule="auto"/>
        <w:ind w:left="560" w:hanging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Конечный результат противоречит поставленной цели.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Очевидно, что в первом варианте организация явно выиграет от по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лученного результата, но в дальнейшем необходимо стремиться к более точным предварительным расчетам и планам.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втором случае важно проанализировать причины неудачи (отри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цательный результат — тоже результат) и сделать правильные вы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воды. В некоторых ситуациях конечный результат оказывается хуже из-за слабой «напористости» менеджеров, плохой системы управ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 организацией, в других случаях — из-за несбалансированно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оптимистических и пессимистических оценок при постановке цели. Важно понять, почему не удалось достичь планируемых пока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зателей.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Часто встречается третий вариант исхода, когда достигнутые ре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зультаты приходят в противоречие с поставленными ранее целями. Примером может служить ведущаяся во многих странах мира дли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тельная борьба с алкоголизмом, коррупцией, наркоманией и т.д. Более того, во многих случаях эти проблемы не только не разрешают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ся, но и усугубляются. В экономике также возможны ситуации, когда цель, например повышение производительности труда за счет уже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сточения дисциплины, входит в противоречие с достигнутым ре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зультатом (снижение психологической мотивации к труду приводит к резкому уменьшению показателей производительности).</w:t>
      </w:r>
    </w:p>
    <w:p w:rsidR="00915B91" w:rsidRPr="00915B91" w:rsidRDefault="00915B91" w:rsidP="00915B91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15B91" w:rsidRPr="00915B91" w:rsidRDefault="00915B91" w:rsidP="00915B91">
      <w:pPr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36" w:name="_Toc506627029"/>
      <w:bookmarkStart w:id="37" w:name="_Toc506627112"/>
      <w:bookmarkEnd w:id="36"/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2.3. Принципы менеджмента</w:t>
      </w:r>
      <w:bookmarkEnd w:id="37"/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Принципы менеджмента реализуются через сознание, интеллект, волю (напористость) и целеустремленность человека. Важно обес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печить такие условия труда, чтобы в максимальной степени исполь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зовать эти человеческие качества.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принципы менеджмента включают в себя:</w:t>
      </w:r>
    </w:p>
    <w:p w:rsidR="00915B91" w:rsidRPr="00915B91" w:rsidRDefault="00915B91" w:rsidP="00915B91">
      <w:pPr>
        <w:spacing w:after="0" w:line="209" w:lineRule="atLeast"/>
        <w:ind w:left="52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принцип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научности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(важно понимать причины несовпаде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целей и результатов, видеть противоречия между теорией и практикой, знать свойства больших систем и методы работы в них);</w:t>
      </w:r>
    </w:p>
    <w:p w:rsidR="00915B91" w:rsidRPr="00915B91" w:rsidRDefault="00915B91" w:rsidP="00915B91">
      <w:pPr>
        <w:spacing w:after="0" w:line="209" w:lineRule="atLeast"/>
        <w:ind w:left="52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принцип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системности 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комплексности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(важно видеть наи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более значимый комплекс взаимосвязанных и взаимообуслов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ленных подсистем, входящих в организацию, например, как в Японии: «подсистема пожизненного найма», «подсистема подготовки на рабочем месте», «подсистема ротации кадров», «подсистема репутаций», «подсистема оплаты труда», кото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рые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взаимодополняют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друг друга и обеспечивают рост произ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водительности труда, жизненного уровня и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мотивированности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персонала, экономический рост всей страны);</w:t>
      </w:r>
    </w:p>
    <w:p w:rsidR="00915B91" w:rsidRPr="00915B91" w:rsidRDefault="00915B91" w:rsidP="00915B91">
      <w:pPr>
        <w:spacing w:after="0" w:line="209" w:lineRule="atLeast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принцип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единоначалия и коллегиальности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выработке ре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шений (за реализацию коллегиально принятого решения персо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нальную ответственность несет руководитель организации);</w:t>
      </w:r>
    </w:p>
    <w:p w:rsidR="00915B91" w:rsidRPr="00915B91" w:rsidRDefault="00915B91" w:rsidP="00915B91">
      <w:pPr>
        <w:spacing w:after="0" w:line="209" w:lineRule="atLeast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принцип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демократического централизма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(означает необ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ходимость разумного, рационального сочетания централи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зованного и децентрализованного начал в управлении, соот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ношение прав и ответственности между руководством и коллективом, нарушение данного баланса ведет либо к авто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кратии в управлении, либо к охлократии (власти толпы));</w:t>
      </w:r>
    </w:p>
    <w:p w:rsidR="00915B91" w:rsidRPr="00915B91" w:rsidRDefault="00915B91" w:rsidP="00915B91">
      <w:pPr>
        <w:spacing w:after="0" w:line="209" w:lineRule="atLeast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принцип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баланса власти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(основной закон: уровень влияния руководителя на подчиненных равен степени зависимости подчиненных от руководителя);</w:t>
      </w:r>
    </w:p>
    <w:p w:rsidR="00915B91" w:rsidRPr="00915B91" w:rsidRDefault="00915B91" w:rsidP="00915B91">
      <w:pPr>
        <w:spacing w:after="0" w:line="209" w:lineRule="atLeast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принцип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оптимального сочетания отраслевых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(интересов организаций) и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территориальных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интересов (экология, за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нятость населения, социальные, культурно-этнические и эко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номические проблемы регионов);</w:t>
      </w:r>
    </w:p>
    <w:p w:rsidR="00915B91" w:rsidRPr="00915B91" w:rsidRDefault="00915B91" w:rsidP="00915B91">
      <w:pPr>
        <w:spacing w:after="0" w:line="209" w:lineRule="atLeast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принцип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приоритетности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(очередности) действий с учетом значимости этапов работ;</w:t>
      </w:r>
    </w:p>
    <w:p w:rsidR="00915B91" w:rsidRPr="00915B91" w:rsidRDefault="00915B91" w:rsidP="00915B91">
      <w:pPr>
        <w:spacing w:after="0" w:line="209" w:lineRule="atLeast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принцип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оптимального сочетания положительной </w:t>
      </w:r>
      <w:proofErr w:type="spellStart"/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синергичности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деятельности организации (через общую за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интересованность в результатах труда) и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здоровой состязательности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(конкуренции) между ее членами;</w:t>
      </w:r>
    </w:p>
    <w:p w:rsidR="00915B91" w:rsidRPr="00915B91" w:rsidRDefault="00915B91" w:rsidP="00915B91">
      <w:pPr>
        <w:spacing w:after="0" w:line="209" w:lineRule="atLeast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постоянный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учет психологических, возрастных, половых и культурно-этнических особенностей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работников и их мотивацию.</w:t>
      </w:r>
    </w:p>
    <w:p w:rsidR="00915B91" w:rsidRPr="00915B91" w:rsidRDefault="00915B91" w:rsidP="00915B91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15B91" w:rsidRPr="00915B91" w:rsidRDefault="00915B91" w:rsidP="00915B91">
      <w:pPr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38" w:name="_Toc506627030"/>
      <w:bookmarkStart w:id="39" w:name="_Toc506627113"/>
      <w:bookmarkEnd w:id="38"/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2.4. Задачи управления</w:t>
      </w:r>
      <w:bookmarkEnd w:id="39"/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основным задачам управления можно отнести:</w:t>
      </w:r>
    </w:p>
    <w:p w:rsidR="00915B91" w:rsidRPr="00915B91" w:rsidRDefault="00915B91" w:rsidP="00915B91">
      <w:pPr>
        <w:spacing w:after="0" w:line="240" w:lineRule="auto"/>
        <w:ind w:left="56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 управление персоналом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(коллективом, кадрами);</w:t>
      </w:r>
    </w:p>
    <w:p w:rsidR="00915B91" w:rsidRPr="00915B91" w:rsidRDefault="00915B91" w:rsidP="00915B91">
      <w:pPr>
        <w:spacing w:after="0" w:line="240" w:lineRule="auto"/>
        <w:ind w:left="56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 управление качеством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продукции;</w:t>
      </w:r>
    </w:p>
    <w:p w:rsidR="00915B91" w:rsidRPr="00915B91" w:rsidRDefault="00915B91" w:rsidP="00915B91">
      <w:pPr>
        <w:spacing w:after="0" w:line="209" w:lineRule="atLeast"/>
        <w:ind w:right="-22" w:firstLine="32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 управление инновациями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(нововведениями в организации);</w:t>
      </w:r>
    </w:p>
    <w:p w:rsidR="00915B91" w:rsidRPr="00915B91" w:rsidRDefault="00915B91" w:rsidP="00915B91">
      <w:pPr>
        <w:spacing w:after="0" w:line="209" w:lineRule="atLeast"/>
        <w:ind w:right="-22" w:firstLine="32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 стратегическое управление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(стратегия роста, стратегия ог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раниченного роста, стратегия сокращения, сочетание стра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тегий);</w:t>
      </w:r>
    </w:p>
    <w:p w:rsidR="00915B91" w:rsidRPr="00915B91" w:rsidRDefault="00915B91" w:rsidP="00915B91">
      <w:pPr>
        <w:spacing w:after="0" w:line="240" w:lineRule="auto"/>
        <w:ind w:left="240" w:right="-22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 управление финансовыми ресурсами;</w:t>
      </w:r>
    </w:p>
    <w:p w:rsidR="00915B91" w:rsidRPr="00915B91" w:rsidRDefault="00915B91" w:rsidP="00915B91">
      <w:pPr>
        <w:spacing w:after="0" w:line="240" w:lineRule="auto"/>
        <w:ind w:left="240" w:right="-22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 управление материальными ресурсами и запасами;</w:t>
      </w:r>
    </w:p>
    <w:p w:rsidR="00915B91" w:rsidRPr="00915B91" w:rsidRDefault="00915B91" w:rsidP="00915B91">
      <w:pPr>
        <w:spacing w:after="0" w:line="240" w:lineRule="auto"/>
        <w:ind w:left="240" w:right="-22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 управление информационными ресурсами;</w:t>
      </w:r>
    </w:p>
    <w:p w:rsidR="00915B91" w:rsidRPr="00915B91" w:rsidRDefault="00915B91" w:rsidP="00915B91">
      <w:pPr>
        <w:spacing w:after="0" w:line="164" w:lineRule="atLeast"/>
        <w:ind w:right="-22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 управление временными ресурсами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(сетевое планирование);</w:t>
      </w:r>
    </w:p>
    <w:p w:rsidR="00915B91" w:rsidRPr="00915B91" w:rsidRDefault="00915B91" w:rsidP="00915B91">
      <w:pPr>
        <w:spacing w:after="0" w:line="240" w:lineRule="auto"/>
        <w:ind w:left="240" w:right="-22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 управление производительностью труда;</w:t>
      </w:r>
    </w:p>
    <w:p w:rsidR="00915B91" w:rsidRPr="00915B91" w:rsidRDefault="00915B91" w:rsidP="00915B91">
      <w:pPr>
        <w:spacing w:after="0" w:line="240" w:lineRule="auto"/>
        <w:ind w:left="240" w:right="-22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 антикризисное управление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предприятием;</w:t>
      </w:r>
    </w:p>
    <w:p w:rsidR="00915B91" w:rsidRPr="00915B91" w:rsidRDefault="00915B91" w:rsidP="00915B91">
      <w:pPr>
        <w:spacing w:after="0" w:line="209" w:lineRule="atLeast"/>
        <w:ind w:left="240" w:right="-22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 управление маркетингом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(маркетинговыми стратегиями, например, стратегиями «цена—качество»);</w:t>
      </w:r>
    </w:p>
    <w:p w:rsidR="00915B91" w:rsidRPr="00915B91" w:rsidRDefault="00915B91" w:rsidP="00915B91">
      <w:pPr>
        <w:spacing w:after="0" w:line="209" w:lineRule="atLeast"/>
        <w:ind w:left="240" w:right="-22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• управление по целям </w:t>
      </w:r>
      <w:r w:rsidRPr="00915B9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(МВО)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(предложено в 1950-х гг. П.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Друкером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предполагает правильную постановку цели(ей) и последующий переход к формированию функций и процес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сов управления; необходимо не только реагировать задним числом на негативную ситуацию, но и предварительно разра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батывать ряд мероприятий с целью ее недопущения);</w:t>
      </w:r>
    </w:p>
    <w:p w:rsidR="00915B91" w:rsidRPr="00915B91" w:rsidRDefault="00915B91" w:rsidP="00915B91">
      <w:pPr>
        <w:spacing w:after="0" w:line="209" w:lineRule="atLeast"/>
        <w:ind w:left="240" w:right="-22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 управление по результатам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(цикличный процесс поста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новка результатов (целей) — процесс ситуационного управ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 — контроль за результатами; на первый план выходят оперативная реакция на неожиданные ситуации и напорис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тость менеджера).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</w:pPr>
      <w:bookmarkStart w:id="40" w:name="_Toc506627031"/>
      <w:bookmarkStart w:id="41" w:name="_Toc506627114"/>
      <w:bookmarkEnd w:id="40"/>
      <w:r w:rsidRPr="00915B91"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t>ГЛАВА 3. ОСНОВНЫЕ ФУНКЦИИ МЕНЕДЖМЕНТА</w:t>
      </w:r>
      <w:bookmarkEnd w:id="41"/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выделить 10 основных функций менеджмента.</w:t>
      </w:r>
    </w:p>
    <w:p w:rsidR="00915B91" w:rsidRPr="00915B91" w:rsidRDefault="00915B91" w:rsidP="00915B91">
      <w:pPr>
        <w:spacing w:after="0" w:line="240" w:lineRule="auto"/>
        <w:ind w:left="200" w:firstLine="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Постановка целей и задач.</w:t>
      </w:r>
    </w:p>
    <w:p w:rsidR="00915B91" w:rsidRPr="00915B91" w:rsidRDefault="00915B91" w:rsidP="00915B91">
      <w:pPr>
        <w:spacing w:after="0" w:line="240" w:lineRule="auto"/>
        <w:ind w:left="200" w:firstLine="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Анализ.</w:t>
      </w:r>
    </w:p>
    <w:p w:rsidR="00915B91" w:rsidRPr="00915B91" w:rsidRDefault="00915B91" w:rsidP="00915B91">
      <w:pPr>
        <w:spacing w:after="0" w:line="240" w:lineRule="auto"/>
        <w:ind w:left="200" w:firstLine="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Прогнозирование.</w:t>
      </w:r>
    </w:p>
    <w:p w:rsidR="00915B91" w:rsidRPr="00915B91" w:rsidRDefault="00915B91" w:rsidP="00915B91">
      <w:pPr>
        <w:spacing w:after="0" w:line="240" w:lineRule="auto"/>
        <w:ind w:left="200" w:firstLine="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Планирование.</w:t>
      </w:r>
    </w:p>
    <w:p w:rsidR="00915B91" w:rsidRPr="00915B91" w:rsidRDefault="00915B91" w:rsidP="00915B91">
      <w:pPr>
        <w:spacing w:after="0" w:line="240" w:lineRule="auto"/>
        <w:ind w:left="200" w:firstLine="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Принятие решений.</w:t>
      </w:r>
    </w:p>
    <w:p w:rsidR="00915B91" w:rsidRPr="00915B91" w:rsidRDefault="00915B91" w:rsidP="00915B91">
      <w:pPr>
        <w:spacing w:after="0" w:line="240" w:lineRule="auto"/>
        <w:ind w:left="200" w:firstLine="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Мотивация труда.</w:t>
      </w:r>
    </w:p>
    <w:p w:rsidR="00915B91" w:rsidRPr="00915B91" w:rsidRDefault="00915B91" w:rsidP="00915B91">
      <w:pPr>
        <w:spacing w:after="0" w:line="240" w:lineRule="auto"/>
        <w:ind w:left="200" w:firstLine="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Организация и руководство.</w:t>
      </w:r>
    </w:p>
    <w:p w:rsidR="00915B91" w:rsidRPr="00915B91" w:rsidRDefault="00915B91" w:rsidP="00915B91">
      <w:pPr>
        <w:spacing w:after="0" w:line="240" w:lineRule="auto"/>
        <w:ind w:left="200" w:firstLine="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Регулирование и разрешение конфликтов.</w:t>
      </w:r>
    </w:p>
    <w:p w:rsidR="00915B91" w:rsidRPr="00915B91" w:rsidRDefault="00915B91" w:rsidP="00915B91">
      <w:pPr>
        <w:spacing w:after="0" w:line="240" w:lineRule="auto"/>
        <w:ind w:left="200" w:right="800" w:firstLine="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Контроль, учет и мониторинг.</w:t>
      </w:r>
    </w:p>
    <w:p w:rsidR="00915B91" w:rsidRPr="00915B91" w:rsidRDefault="00915B91" w:rsidP="00915B91">
      <w:pPr>
        <w:spacing w:after="0" w:line="240" w:lineRule="auto"/>
        <w:ind w:left="200" w:right="800" w:firstLine="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Организационная культура.</w:t>
      </w:r>
    </w:p>
    <w:p w:rsidR="00915B91" w:rsidRPr="00915B91" w:rsidRDefault="00915B91" w:rsidP="00915B91">
      <w:pPr>
        <w:spacing w:after="0" w:line="240" w:lineRule="auto"/>
        <w:ind w:left="200" w:right="800" w:firstLine="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42" w:name="_Toc506627032"/>
      <w:bookmarkStart w:id="43" w:name="_Toc506627115"/>
      <w:bookmarkEnd w:id="42"/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3.1. Постановка целей и задач</w:t>
      </w:r>
      <w:bookmarkEnd w:id="43"/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Грамотная постановка целей определяет будущее организации. Цель должна быть поставлена четко и ясно, как правило, в показа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тельной форме. Этап постановки целей и задач связан с предвари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тельным анализом и прогнозами на будущее (рис.7).</w:t>
      </w:r>
    </w:p>
    <w:p w:rsidR="00915B91" w:rsidRPr="00915B91" w:rsidRDefault="00915B91" w:rsidP="00915B91">
      <w:pPr>
        <w:spacing w:after="0" w:line="240" w:lineRule="auto"/>
        <w:ind w:left="14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C0EF897" wp14:editId="73DD1A40">
                <wp:extent cx="3802380" cy="2827020"/>
                <wp:effectExtent l="0" t="0" r="0" b="0"/>
                <wp:docPr id="68" name="AutoShape 8" descr="D:\sites\site-doing\%D1%83%D1%87%D0%B5%D0%B1%D0%BD%D0%B8%D0%BA%D0%B8\%D0%BD%D0%BE%D0%B2%D1%8B%D0%B5 %D1%81%D0%B5%D0%BD%D1%82 2017\%D0%BD%D0%BE%D0%B2%D1%8B%D0%B5 %D0%BC%D0%B5%D0%BD%D0%B5%D0%B4%D0%B6%D0%BC%D0%B5%D0%BD%D1%82\files\image016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02380" cy="282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009DE09" id="AutoShape 8" o:spid="_x0000_s1026" style="width:299.4pt;height:2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видно из рис.7, изначально поставленные цели и задачи в процес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 труда могут подвергаться корректировке. На деятельность органи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зации влияют изменяющиеся факторы внешней и внутренней среды: курсы валют, уровень инфляции, взаимоотношения с конкурентами, клиентами, государством, психологический климат и мотивация в коллективе, организационная культура и т.д. Данные факторы обус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ловливают получение реальных результатов работы, которые могут отличаться от 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поставленных целей в лучшую или худшую стороны. Искусство менеджера заключается в анализе оптимистических и пессимистических прогнозов и предсказании негативных тенден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ций в экономике, на рынках и в коллективе. Поставленные цели и задачи должны быть реалистичными.</w:t>
      </w:r>
    </w:p>
    <w:p w:rsidR="00915B91" w:rsidRPr="00915B91" w:rsidRDefault="00915B91" w:rsidP="00915B91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15B91" w:rsidRPr="00915B91" w:rsidRDefault="00915B91" w:rsidP="00915B91">
      <w:pPr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44" w:name="_Toc506627033"/>
      <w:bookmarkStart w:id="45" w:name="_Toc506627116"/>
      <w:bookmarkEnd w:id="44"/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3.2. Анализ</w:t>
      </w:r>
      <w:bookmarkEnd w:id="45"/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Анализ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это сбор, обработка, классификация, систематизация, хранение и обработка информации в целях управления. Проанали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зированная информация — это новая информация. Для анализа информации используются такие математические инструменты, как гистограммы, диаграммы, графики и т.д.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Собираемая информация должна быть достоверной (репрезентатив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ной), качественной и минимальной по объему (информация по су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ществу). Необходимо знать, что выгоды от использования информа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могут не только расти (кривая 1, или прямая 2), но и снижаться (кривая 3)(рис.8).</w:t>
      </w:r>
    </w:p>
    <w:p w:rsidR="00915B91" w:rsidRPr="00915B91" w:rsidRDefault="00915B91" w:rsidP="00915B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563A187" wp14:editId="083B81A5">
                <wp:extent cx="3611880" cy="2682240"/>
                <wp:effectExtent l="0" t="0" r="0" b="0"/>
                <wp:docPr id="67" name="AutoShape 9" descr="D:\sites\site-doing\%D1%83%D1%87%D0%B5%D0%B1%D0%BD%D0%B8%D0%BA%D0%B8\%D0%BD%D0%BE%D0%B2%D1%8B%D0%B5 %D1%81%D0%B5%D0%BD%D1%82 2017\%D0%BD%D0%BE%D0%B2%D1%8B%D0%B5 %D0%BC%D0%B5%D0%BD%D0%B5%D0%B4%D0%B6%D0%BC%D0%B5%D0%BD%D1%82\files\image018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611880" cy="268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6021D98" id="AutoShape 9" o:spid="_x0000_s1026" style="width:284.4pt;height:21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некоторых случаях требуется проведение более сложных видов статистического анализа:</w:t>
      </w:r>
    </w:p>
    <w:p w:rsidR="00915B91" w:rsidRPr="00915B91" w:rsidRDefault="00915B91" w:rsidP="00915B91">
      <w:pPr>
        <w:spacing w:after="0" w:line="240" w:lineRule="auto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однофакторный или двухфакторный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анализ (определяется мера влияния одного или двух факторов на конечный резуль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тат, например возраста покупателей (или пола и возраста) на объемы продаж);</w:t>
      </w:r>
    </w:p>
    <w:p w:rsidR="00915B91" w:rsidRPr="00915B91" w:rsidRDefault="00915B91" w:rsidP="00915B91">
      <w:pPr>
        <w:spacing w:after="0" w:line="240" w:lineRule="auto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корреляционный анализ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(выявление статистической взаи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мозависимости двух или более переменных, например тех или иных условий труда и производительности, технологических режимов производства и затрат и т.д.);</w:t>
      </w:r>
    </w:p>
    <w:p w:rsidR="00915B91" w:rsidRPr="00915B91" w:rsidRDefault="00915B91" w:rsidP="00915B91">
      <w:pPr>
        <w:spacing w:after="0" w:line="240" w:lineRule="auto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кластерного анализа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(отнесение или группировка тех или иных объектов (фирм, товаров, клиентов) к одному классу или кластеру по их похожести друг на друга).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Стратегическое управление предполагает анализ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внешней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внут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ренней среды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организации. Анализ внешней среды соответственно включает в себя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анализ макроокружения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анализ непосредствен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ного окружения.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Анализ макроокружения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включает в себя: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анализ влияния экономических факторов (инфляция, курсы валют, уровень безработицы, процентные ставки, ставки на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логов, показатели производительности труда и др.);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анализ правового регулирования;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анализ политических факторов;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анализ социальных факторов (рост и возраст населения, уро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вень образования, уровень жизни, верования, обычаи, тради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ции, жизненные ценности);</w:t>
      </w:r>
    </w:p>
    <w:p w:rsidR="00915B91" w:rsidRPr="00915B91" w:rsidRDefault="00915B91" w:rsidP="00915B91">
      <w:pPr>
        <w:spacing w:after="0" w:line="209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анализ научного и технологического развития.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Анализ непосредственного окружения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предполагает: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анализ покупателей (составляется профиль покупателей);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анализ поставщиков;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анализ конкурентов;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анализ рынка рабочей силы.</w:t>
      </w:r>
    </w:p>
    <w:p w:rsidR="00915B91" w:rsidRPr="00915B91" w:rsidRDefault="00915B91" w:rsidP="00915B91">
      <w:pPr>
        <w:spacing w:after="0" w:line="240" w:lineRule="auto"/>
        <w:ind w:firstLine="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Анализ внутренней среды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предусматривает:</w:t>
      </w:r>
    </w:p>
    <w:p w:rsidR="00915B91" w:rsidRPr="00915B91" w:rsidRDefault="00915B91" w:rsidP="00915B91">
      <w:pPr>
        <w:spacing w:after="0" w:line="240" w:lineRule="auto"/>
        <w:ind w:left="640" w:hanging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анализ кадрового состава;</w:t>
      </w:r>
    </w:p>
    <w:p w:rsidR="00915B91" w:rsidRPr="00915B91" w:rsidRDefault="00915B91" w:rsidP="00915B91">
      <w:pPr>
        <w:spacing w:after="0" w:line="209" w:lineRule="atLeast"/>
        <w:ind w:left="640" w:hanging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анализ организационных процессов (коммуникации, нормы и правила, процедуры, соотношение прав и ответственности, иерархия подчинения и др.);</w:t>
      </w:r>
    </w:p>
    <w:p w:rsidR="00915B91" w:rsidRPr="00915B91" w:rsidRDefault="00915B91" w:rsidP="00915B91">
      <w:pPr>
        <w:spacing w:after="0" w:line="209" w:lineRule="atLeast"/>
        <w:ind w:left="640" w:hanging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анализ маркетинговых процессов (выбор продукта, стратегия ценообразования, стратегия продвижения товара, выбор рын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сбыта, систем сбыта товара, связи с общественностью и др.);</w:t>
      </w:r>
    </w:p>
    <w:p w:rsidR="00915B91" w:rsidRPr="00915B91" w:rsidRDefault="00915B91" w:rsidP="00915B91">
      <w:pPr>
        <w:spacing w:after="0" w:line="240" w:lineRule="auto"/>
        <w:ind w:left="640" w:hanging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анализ финансового состояния.</w:t>
      </w:r>
    </w:p>
    <w:p w:rsidR="00915B91" w:rsidRPr="00915B91" w:rsidRDefault="00915B91" w:rsidP="00915B91">
      <w:pPr>
        <w:spacing w:after="0" w:line="164" w:lineRule="atLeast"/>
        <w:ind w:left="8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анализе внешней и внутренней среды могут быть использованы и другие инструменты:</w:t>
      </w:r>
    </w:p>
    <w:p w:rsidR="00915B91" w:rsidRPr="00915B91" w:rsidRDefault="00915B91" w:rsidP="00915B91">
      <w:pPr>
        <w:spacing w:after="0" w:line="240" w:lineRule="auto"/>
        <w:ind w:left="640" w:hanging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матрица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 SWOT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;</w:t>
      </w:r>
    </w:p>
    <w:p w:rsidR="00915B91" w:rsidRPr="00915B91" w:rsidRDefault="00915B91" w:rsidP="00915B91">
      <w:pPr>
        <w:spacing w:after="0" w:line="240" w:lineRule="auto"/>
        <w:ind w:left="640" w:hanging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матрица возможностей;</w:t>
      </w:r>
    </w:p>
    <w:p w:rsidR="00915B91" w:rsidRPr="00915B91" w:rsidRDefault="00915B91" w:rsidP="00915B91">
      <w:pPr>
        <w:spacing w:after="0" w:line="240" w:lineRule="auto"/>
        <w:ind w:left="640" w:hanging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матрица угроз;</w:t>
      </w:r>
    </w:p>
    <w:p w:rsidR="00915B91" w:rsidRPr="00915B91" w:rsidRDefault="00915B91" w:rsidP="00915B91">
      <w:pPr>
        <w:spacing w:after="0" w:line="240" w:lineRule="auto"/>
        <w:ind w:left="640" w:hanging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профиль среды.</w:t>
      </w:r>
    </w:p>
    <w:p w:rsidR="00915B91" w:rsidRPr="00915B91" w:rsidRDefault="00915B91" w:rsidP="00915B91">
      <w:pPr>
        <w:spacing w:after="0" w:line="164" w:lineRule="atLeast"/>
        <w:ind w:left="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Матрица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 SWOT 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(от англ. слов: сила, слабость, возможности, угро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зы) имеет следующую структуру (рис.9).</w:t>
      </w:r>
    </w:p>
    <w:p w:rsidR="00915B91" w:rsidRPr="00915B91" w:rsidRDefault="00915B91" w:rsidP="00915B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A38AEBC" wp14:editId="6B821845">
                <wp:extent cx="2750820" cy="2065020"/>
                <wp:effectExtent l="0" t="0" r="0" b="0"/>
                <wp:docPr id="66" name="AutoShape 10" descr="D:\sites\site-doing\%D1%83%D1%87%D0%B5%D0%B1%D0%BD%D0%B8%D0%BA%D0%B8\%D0%BD%D0%BE%D0%B2%D1%8B%D0%B5 %D1%81%D0%B5%D0%BD%D1%82 2017\%D0%BD%D0%BE%D0%B2%D1%8B%D0%B5 %D0%BC%D0%B5%D0%BD%D0%B5%D0%B4%D0%B6%D0%BC%D0%B5%D0%BD%D1%82\files\image020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50820" cy="206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12107595" id="AutoShape 10" o:spid="_x0000_s1026" style="width:216.6pt;height:16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164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позиционирования: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рассмотреть все возможные парные комбинации и выделить те, которые должны быть учтены при разра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ботке стратегии организации.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СИВ: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следует разработать такую стратегию, чтобы сильные стороны организации и ее большие возможности во внешней среде </w:t>
      </w:r>
      <w:proofErr w:type="spellStart"/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взаимодополняли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друга и давали максимальную отдачу.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СЛВ: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стратегия должна быть построена таким образом, чтобы за счет появившихся возможностей попытаться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преодолеть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имею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щиеся в организации слабости.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СИУ: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стратегия должна предполагать использование силы организации для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устранения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угроз.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СЛУ: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организация должна выработать такую стратегию, кото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рая бы позволила ей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избавиться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 слабости и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предотвратить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висшую над ней угрозу.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Матрица возможностей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имеет следующую структуру (рис.10):</w:t>
      </w:r>
    </w:p>
    <w:p w:rsidR="00915B91" w:rsidRPr="00915B91" w:rsidRDefault="00915B91" w:rsidP="00915B91">
      <w:pPr>
        <w:spacing w:after="0" w:line="240" w:lineRule="auto"/>
        <w:ind w:left="62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3B940AFC" wp14:editId="424C586C">
                <wp:extent cx="3246120" cy="2369820"/>
                <wp:effectExtent l="0" t="0" r="0" b="0"/>
                <wp:docPr id="65" name="AutoShape 11" descr="D:\sites\site-doing\%D1%83%D1%87%D0%B5%D0%B1%D0%BD%D0%B8%D0%BA%D0%B8\%D0%BD%D0%BE%D0%B2%D1%8B%D0%B5 %D1%81%D0%B5%D0%BD%D1%82 2017\%D0%BD%D0%BE%D0%B2%D1%8B%D0%B5 %D0%BC%D0%B5%D0%BD%D0%B5%D0%B4%D0%B6%D0%BC%D0%B5%D0%BD%D1%82\files\image022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246120" cy="2369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79FE211" id="AutoShape 11" o:spid="_x0000_s1026" style="width:255.6pt;height:18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возможность попала на поля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ВС, ВУ, СС,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обязательно исполь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зуйте ее.</w:t>
      </w:r>
    </w:p>
    <w:p w:rsidR="00915B91" w:rsidRPr="00915B91" w:rsidRDefault="00915B91" w:rsidP="00915B91">
      <w:pPr>
        <w:spacing w:after="0" w:line="211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Возможности, попадающие на поля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СМ, НУ и НМ,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 заслуживают внимания организации.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возможности попали на остальные поля, руководство должно принять позитивное решение об их использовании, если организа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ция имеет достаточный объем ресурсов.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Матрица угроз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имеет следующую структуру (рис.11).</w:t>
      </w:r>
    </w:p>
    <w:p w:rsidR="00915B91" w:rsidRPr="00915B91" w:rsidRDefault="00915B91" w:rsidP="00915B91">
      <w:pPr>
        <w:spacing w:after="0" w:line="240" w:lineRule="auto"/>
        <w:ind w:left="8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976313A" wp14:editId="3A812919">
                <wp:extent cx="3977640" cy="1874520"/>
                <wp:effectExtent l="0" t="0" r="0" b="0"/>
                <wp:docPr id="64" name="AutoShape 12" descr="D:\sites\site-doing\%D1%83%D1%87%D0%B5%D0%B1%D0%BD%D0%B8%D0%BA%D0%B8\%D0%BD%D0%BE%D0%B2%D1%8B%D0%B5 %D1%81%D0%B5%D0%BD%D1%82 2017\%D0%BD%D0%BE%D0%B2%D1%8B%D0%B5 %D0%BC%D0%B5%D0%BD%D0%B5%D0%B4%D0%B6%D0%BC%D0%B5%D0%BD%D1%82\files\image024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977640" cy="187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41B13497" id="AutoShape 12" o:spid="_x0000_s1026" style="width:313.2pt;height:14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угроза попадает на поля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ВР, ВК и СР,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она должна быть обяза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 и немедленно устранена.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угроза попадает на поля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ВТ, СК и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HP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она должна быть также устранена в первостепенном порядке.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угроза попадает на остальные поля, требуется внимательный и осмотрительный подход к ее устранению.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Профиль среды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формируется следующим образом.</w:t>
      </w:r>
    </w:p>
    <w:p w:rsidR="00915B91" w:rsidRPr="00915B91" w:rsidRDefault="00915B91" w:rsidP="00915B91">
      <w:pPr>
        <w:spacing w:after="0" w:line="240" w:lineRule="auto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Выделяются все значимые внешние или внутренние факторы:</w:t>
      </w:r>
    </w:p>
    <w:p w:rsidR="00915B91" w:rsidRPr="00915B91" w:rsidRDefault="00915B91" w:rsidP="00915B91">
      <w:pPr>
        <w:spacing w:after="0" w:line="240" w:lineRule="auto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оценивается их важность в баллах:</w:t>
      </w:r>
    </w:p>
    <w:p w:rsidR="00915B91" w:rsidRPr="00915B91" w:rsidRDefault="00915B91" w:rsidP="00915B91">
      <w:pPr>
        <w:spacing w:after="0" w:line="240" w:lineRule="auto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— сильное значение,</w:t>
      </w:r>
    </w:p>
    <w:p w:rsidR="00915B91" w:rsidRPr="00915B91" w:rsidRDefault="00915B91" w:rsidP="00915B91">
      <w:pPr>
        <w:spacing w:after="0" w:line="240" w:lineRule="auto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— умеренное значение,</w:t>
      </w:r>
    </w:p>
    <w:p w:rsidR="00915B91" w:rsidRPr="00915B91" w:rsidRDefault="00915B91" w:rsidP="00915B91">
      <w:pPr>
        <w:spacing w:after="0" w:line="240" w:lineRule="auto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— слабое значение;</w:t>
      </w:r>
    </w:p>
    <w:p w:rsidR="00915B91" w:rsidRPr="00915B91" w:rsidRDefault="00915B91" w:rsidP="00915B91">
      <w:pPr>
        <w:spacing w:after="0" w:line="240" w:lineRule="auto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оценивается влияние каждого фактора на организацию в бал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лах:</w:t>
      </w:r>
    </w:p>
    <w:p w:rsidR="00915B91" w:rsidRPr="00915B91" w:rsidRDefault="00915B91" w:rsidP="00915B91">
      <w:pPr>
        <w:spacing w:after="0" w:line="240" w:lineRule="auto"/>
        <w:ind w:left="480" w:right="32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— сильное влияние,</w:t>
      </w:r>
    </w:p>
    <w:p w:rsidR="00915B91" w:rsidRPr="00915B91" w:rsidRDefault="00915B91" w:rsidP="00915B91">
      <w:pPr>
        <w:spacing w:after="0" w:line="240" w:lineRule="auto"/>
        <w:ind w:left="480" w:right="32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— умеренное влияние,</w:t>
      </w:r>
    </w:p>
    <w:p w:rsidR="00915B91" w:rsidRPr="00915B91" w:rsidRDefault="00915B91" w:rsidP="00915B91">
      <w:pPr>
        <w:spacing w:after="0" w:line="240" w:lineRule="auto"/>
        <w:ind w:left="480" w:right="32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— слабое влияние;</w:t>
      </w:r>
    </w:p>
    <w:p w:rsidR="00915B91" w:rsidRPr="00915B91" w:rsidRDefault="00915B91" w:rsidP="00915B91">
      <w:pPr>
        <w:spacing w:after="0" w:line="240" w:lineRule="auto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дается оценка направленности влияния:</w:t>
      </w:r>
    </w:p>
    <w:p w:rsidR="00915B91" w:rsidRPr="00915B91" w:rsidRDefault="00915B91" w:rsidP="00915B91">
      <w:pPr>
        <w:spacing w:after="0" w:line="240" w:lineRule="auto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+1 — позитивная направленность,</w:t>
      </w:r>
    </w:p>
    <w:p w:rsidR="00915B91" w:rsidRPr="00915B91" w:rsidRDefault="00915B91" w:rsidP="00915B91">
      <w:pPr>
        <w:spacing w:after="0" w:line="240" w:lineRule="auto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1 — негативная направленность.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Полученные экспертные оценки перемножаются, и получается ин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тегральная оценка, показывающая степень важности фактора для организации. Вся информация сводится в таблицу.</w:t>
      </w:r>
    </w:p>
    <w:p w:rsidR="00915B91" w:rsidRPr="00915B91" w:rsidRDefault="00915B91" w:rsidP="00915B91">
      <w:pPr>
        <w:spacing w:after="0" w:line="240" w:lineRule="auto"/>
        <w:ind w:left="14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064B4315" wp14:editId="506F2AA8">
                <wp:extent cx="3848100" cy="548640"/>
                <wp:effectExtent l="0" t="0" r="0" b="0"/>
                <wp:docPr id="63" name="AutoShape 13" descr="D:\sites\site-doing\%D1%83%D1%87%D0%B5%D0%B1%D0%BD%D0%B8%D0%BA%D0%B8\%D0%BD%D0%BE%D0%B2%D1%8B%D0%B5 %D1%81%D0%B5%D0%BD%D1%82 2017\%D0%BD%D0%BE%D0%B2%D1%8B%D0%B5 %D0%BC%D0%B5%D0%BD%D0%B5%D0%B4%D0%B6%D0%BC%D0%B5%D0%BD%D1%82\files\image026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4810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FAE5771" id="AutoShape 13" o:spid="_x0000_s1026" style="width:303pt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15B91" w:rsidRPr="00915B91" w:rsidRDefault="00915B91" w:rsidP="00915B91">
      <w:pPr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46" w:name="_Toc506627034"/>
      <w:bookmarkStart w:id="47" w:name="_Toc506627117"/>
      <w:bookmarkEnd w:id="46"/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3.3. Прогнозирование</w:t>
      </w:r>
      <w:bookmarkEnd w:id="47"/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Прогнозирование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это вероятностное определение хода даль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нейших событий. Прогнозирование может осуществляться:</w:t>
      </w:r>
    </w:p>
    <w:p w:rsidR="00915B91" w:rsidRPr="00915B91" w:rsidRDefault="00915B91" w:rsidP="00915B91">
      <w:pPr>
        <w:spacing w:after="0" w:line="164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до начала процесса планирования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(например, на основе из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вестной предыстории продаж делается прогноз будущих объе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мов продаж, после этих прогнозов планируются будущие объемы производства, затраты и т.д.);</w:t>
      </w:r>
    </w:p>
    <w:p w:rsidR="00915B91" w:rsidRPr="00915B91" w:rsidRDefault="00915B91" w:rsidP="00915B91">
      <w:pPr>
        <w:spacing w:after="0" w:line="164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параллельно с процессом планирования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(например, прогно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зирование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погодно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-климатических условий и планирование в связи с этим транспортных перевозок);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 окончании процесса планирования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(например, в связи с резкими колебаниями валютных курсов, инфляции и других факторов в предшествующем и текущем периодах не пред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ставляется возможным точно оценить затраты организации в будущем периоде; на будущий период делаются оптимисти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ческий и пессимистический прогнозы).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организация развивается стабильно, без качественных скач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(нет выдающихся открытий, крахов рынков сбыта и т.д.), период прогнозирования может составлять одну треть от периода ее преды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стории. К важнейшим методам прогнозирования относятся:</w:t>
      </w:r>
    </w:p>
    <w:p w:rsidR="00915B91" w:rsidRPr="00915B91" w:rsidRDefault="00915B91" w:rsidP="00915B91">
      <w:pPr>
        <w:spacing w:after="0" w:line="164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метод краткосрочного прогнозирования,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основанный на сглаживании ряда (с успехом применяется, например, в пла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нировании ежедневных или еженедельных закупок скоропор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тящихся товаров или товаров широкой номенклатуры, перед закупкой прогнозируются будущие объемы продаж);</w:t>
      </w:r>
    </w:p>
    <w:p w:rsidR="00915B91" w:rsidRPr="00915B91" w:rsidRDefault="00915B91" w:rsidP="00915B91">
      <w:pPr>
        <w:spacing w:after="0" w:line="164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метод долгосрочного прогнозирования,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основанный на вы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явлении тенденций развития ряда (применяется, например, в прогнозах будущих объемов продаж товара на ближайшие периоды (месяц, квартал, полугодие, год));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метод экспертных оценок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(применяется в процессе разра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ботки новых товаров, новых технологий, оценки динамики курсов валют, инфляции и т.д.);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метод «мозгового штурма»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(применяется в процессе разра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ботки новых товаров, новых технологий, там где необходимы не только аргументы, но и контраргументы);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метод прогнозирования сценариев развития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(применя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ется, например, при выявлении будущих действий конкурен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тов, потенциальных покупателей, движения товаров, рабочей силы; применяется в политических и военных исследованиях).</w:t>
      </w:r>
    </w:p>
    <w:p w:rsidR="00915B91" w:rsidRPr="00915B91" w:rsidRDefault="00915B91" w:rsidP="00915B91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15B91" w:rsidRPr="00915B91" w:rsidRDefault="00915B91" w:rsidP="00915B91">
      <w:pPr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48" w:name="_Toc506627035"/>
      <w:bookmarkStart w:id="49" w:name="_Toc506627118"/>
      <w:bookmarkEnd w:id="48"/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3.4. Планирование</w:t>
      </w:r>
      <w:bookmarkEnd w:id="49"/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Планирование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процесс обоснования решения и распределения ресурсов (материальных, финансовых, людских, информационных, временных). Планирование зависит от целей и стратегии развития организации. Выделяют следующие виды стратегии планирования:</w:t>
      </w:r>
    </w:p>
    <w:p w:rsidR="00915B91" w:rsidRPr="00915B91" w:rsidRDefault="00915B91" w:rsidP="00915B91">
      <w:pPr>
        <w:spacing w:after="0" w:line="209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стратегия роста во времени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(например, объемов продаж, объемов производства, производительности, качества, финан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совых показателей и т.д., от достигнутого плюс прирост в %).</w:t>
      </w:r>
    </w:p>
    <w:p w:rsidR="00915B91" w:rsidRPr="00915B91" w:rsidRDefault="00915B91" w:rsidP="00915B91">
      <w:pPr>
        <w:spacing w:after="0" w:line="209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стратегия ограниченного роста во времени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(от достигну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того плюс прирост на инфляцию).</w:t>
      </w:r>
    </w:p>
    <w:p w:rsidR="00915B91" w:rsidRPr="00915B91" w:rsidRDefault="00915B91" w:rsidP="00915B91">
      <w:pPr>
        <w:spacing w:after="0" w:line="209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стратегия снижения во времени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(себестоимости продук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ции, финансовых показателей и т.д.).</w:t>
      </w:r>
    </w:p>
    <w:p w:rsidR="00915B91" w:rsidRPr="00915B91" w:rsidRDefault="00915B91" w:rsidP="00915B91">
      <w:pPr>
        <w:spacing w:after="0" w:line="209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стратегия сокращения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(функций или подразделений органи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зации, аппарата, численности персонала, рынков сбыта и т.д.).</w:t>
      </w:r>
    </w:p>
    <w:p w:rsidR="00915B91" w:rsidRPr="00915B91" w:rsidRDefault="00915B91" w:rsidP="00915B91">
      <w:pPr>
        <w:spacing w:after="0" w:line="209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комбинированная стратегия.</w:t>
      </w:r>
    </w:p>
    <w:p w:rsidR="00915B91" w:rsidRPr="00915B91" w:rsidRDefault="00915B91" w:rsidP="00915B91">
      <w:pPr>
        <w:spacing w:after="0" w:line="209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времени различают:</w:t>
      </w:r>
    </w:p>
    <w:p w:rsidR="00915B91" w:rsidRPr="00915B91" w:rsidRDefault="00915B91" w:rsidP="00915B91">
      <w:pPr>
        <w:spacing w:after="0" w:line="209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краткосрочное (оперативное) планирование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(на срок до одного года);</w:t>
      </w:r>
    </w:p>
    <w:p w:rsidR="00915B91" w:rsidRPr="00915B91" w:rsidRDefault="00915B91" w:rsidP="00915B91">
      <w:pPr>
        <w:spacing w:after="0" w:line="209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долгосрочное планирование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(на срок более года).</w:t>
      </w:r>
    </w:p>
    <w:p w:rsidR="00915B91" w:rsidRPr="00915B91" w:rsidRDefault="00915B91" w:rsidP="00915B91">
      <w:pPr>
        <w:spacing w:after="0" w:line="209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определения целей и стратегии развития приступают к пла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нированию необходимых для выполнения задачи ресурсов. С точки зрения привлекаемых ресурсов можно провести следующую клас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сификацию планирования:</w:t>
      </w:r>
    </w:p>
    <w:p w:rsidR="00915B91" w:rsidRPr="00915B91" w:rsidRDefault="00915B91" w:rsidP="00915B91">
      <w:pPr>
        <w:spacing w:after="0" w:line="209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материально-техническое планирование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(планирование необходимых для выполнения задачи станков, оборудования, запасов, рабочих площадей, мощностей, транспорта, комму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никаций, снабжения, сбыта и т.д.);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финансовое планирование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(планирование будущей прибыль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ности и рентабельности работы, заработной платы, оборачи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ваемости средств, кредитов и др.);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планирование численности персонала;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временное планирование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(построение сетевых графиков, графиков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Ганта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т.д.);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планирование информационной архитектуры организа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ции и ее информационных ресурсов.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планировании будущих объемов выпуска продукции необходи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 иметь информацию о: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жизненных циклах товаров (если предприятие производит и само продает на рынке);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возможностях производства;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возможностях рынков сбыта.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Производственный план влияет на издержки. В нем, как правило, указываются: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объемы выпуска продукции во времени;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количество работающих и расходы на заработную плату;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издержки на хранение продукции;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издержки по задолженным заказам;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издержки по внеурочным работам или простоям;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издержки на передачу продукции;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издержки по найму и увольнению работников и др.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производственном планировании выделяют три стратегии: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планирование переменных во времени объемов производства при переменной численности работающих;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планирование переменных во времени объемов производства при постоянной численности работающих;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планирование постоянных во времени объемов производства при постоянной численности работающих;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Планирование материальных потребностей для производства осу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ществляется: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 учетом будущих объемов производства (запас материаль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ресурсов при этом минимален);</w:t>
      </w:r>
    </w:p>
    <w:p w:rsidR="00915B91" w:rsidRPr="00915B91" w:rsidRDefault="00915B91" w:rsidP="00915B91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без учета будущих объемов производства (с ориентацией на имеющиеся большие запасы материальных ресурсов).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некоторых компаниях обеспечение производства материальными ресурсами не предполагает создания запасов, а осуществляется по принципу «точно вовремя», когда комплектующие, сырье, материа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лы, энергоносители поступают ровно к тому времени, когда это не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обходимо, что позволяет минимизировать издержки хранения и сни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зить себестоимость продукции.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Бизнес-план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это специальный инструмент менеджмента, широко используемый в современной рыночной экономике для ин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новационной деятельности. Он позволяет дать целостную оценку пер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спектив и потенциала бизнеса во времени, всесторонне проанализи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ровать намерения и возможности, дать гарантии. Бизнес-план — основа 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предпринимательства. Для получения дополнительных кре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дитов или инвестиций необходимо иметь четко обоснованный биз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нес-план, в котором будут доказательства того, что новое дело будет прибыльно и рентабельно.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Инвестиционные планы (планы долгосрочных вложений средств)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разрабатываются государственными структурами, част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ными организациями и частными инвесторами, заинтересованны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в привлечении дополнительных финансовых средств.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Различают следующие виды инвестиций (вложений средств):</w:t>
      </w:r>
    </w:p>
    <w:p w:rsidR="00915B91" w:rsidRPr="00915B91" w:rsidRDefault="00915B91" w:rsidP="00915B91">
      <w:pPr>
        <w:spacing w:after="0" w:line="209" w:lineRule="atLeast"/>
        <w:ind w:firstLine="28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государственные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(осуществляются государственными струк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турами);</w:t>
      </w:r>
    </w:p>
    <w:p w:rsidR="00915B91" w:rsidRPr="00915B91" w:rsidRDefault="00915B91" w:rsidP="00915B91">
      <w:pPr>
        <w:spacing w:after="0" w:line="209" w:lineRule="atLeast"/>
        <w:ind w:firstLine="28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иностранные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(осуществляются зарубежными организация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и лицами);</w:t>
      </w:r>
    </w:p>
    <w:p w:rsidR="00915B91" w:rsidRPr="00915B91" w:rsidRDefault="00915B91" w:rsidP="00915B91">
      <w:pPr>
        <w:spacing w:after="0" w:line="209" w:lineRule="atLeast"/>
        <w:ind w:firstLine="28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частные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(осуществляются частными организациями и лица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из своих и привлеченных финансовых средств);</w:t>
      </w:r>
    </w:p>
    <w:p w:rsidR="00915B91" w:rsidRPr="00915B91" w:rsidRDefault="00915B91" w:rsidP="00915B91">
      <w:pPr>
        <w:spacing w:after="0" w:line="209" w:lineRule="atLeast"/>
        <w:ind w:firstLine="28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производственные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(направляются на новое строительство, реконструкцию, техническое перевооружение предприятий);</w:t>
      </w:r>
    </w:p>
    <w:p w:rsidR="00915B91" w:rsidRPr="00915B91" w:rsidRDefault="00915B91" w:rsidP="00915B91">
      <w:pPr>
        <w:spacing w:after="0" w:line="209" w:lineRule="atLeast"/>
        <w:ind w:firstLine="28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интеллектуальные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(вкладываемые в создание интеллекту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альных, духовных продуктов: создание музея, телевизионного проекта, шоу, кинофильма и т.д.).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Качество плана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зависит:</w:t>
      </w:r>
    </w:p>
    <w:p w:rsidR="00915B91" w:rsidRPr="00915B91" w:rsidRDefault="00915B91" w:rsidP="00915B91">
      <w:pPr>
        <w:spacing w:after="0" w:line="240" w:lineRule="auto"/>
        <w:ind w:firstLine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от выбранной методологии и методик планирования;</w:t>
      </w:r>
    </w:p>
    <w:p w:rsidR="00915B91" w:rsidRPr="00915B91" w:rsidRDefault="00915B91" w:rsidP="00915B91">
      <w:pPr>
        <w:spacing w:after="0" w:line="240" w:lineRule="auto"/>
        <w:ind w:firstLine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от выбора показателей планирования;</w:t>
      </w:r>
    </w:p>
    <w:p w:rsidR="00915B91" w:rsidRPr="00915B91" w:rsidRDefault="00915B91" w:rsidP="00915B91">
      <w:pPr>
        <w:spacing w:after="0" w:line="240" w:lineRule="auto"/>
        <w:ind w:firstLine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от взаимодействия и единства органов планирования;</w:t>
      </w:r>
    </w:p>
    <w:p w:rsidR="00915B91" w:rsidRPr="00915B91" w:rsidRDefault="00915B91" w:rsidP="00915B91">
      <w:pPr>
        <w:spacing w:after="0" w:line="209" w:lineRule="atLeast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от максимального учета факторов объективной и субъектив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природы (темпы экономического роста страны, инфляция, уровень безработицы, этнокультурные особенности и уровень жизни населения, средний возраст и пол персонала и т.д.).</w:t>
      </w:r>
    </w:p>
    <w:p w:rsidR="00915B91" w:rsidRPr="00915B91" w:rsidRDefault="00915B91" w:rsidP="00915B91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15B91" w:rsidRPr="00915B91" w:rsidRDefault="00915B91" w:rsidP="00915B91">
      <w:pPr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50" w:name="_Toc506627036"/>
      <w:bookmarkStart w:id="51" w:name="_Toc506627119"/>
      <w:bookmarkEnd w:id="50"/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3.5. Принятие решений</w:t>
      </w:r>
      <w:bookmarkEnd w:id="51"/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Принятие решений — основная функция управления, сверху вниз пронизывающая любую организацию. Решения принимают руково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дители, специалисты, эксперты, консультанты, аналитики и систе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мотехники, все те, от кого зависит эффективность работы организа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Решения подразделяются на:</w:t>
      </w:r>
    </w:p>
    <w:p w:rsidR="00915B91" w:rsidRPr="00915B91" w:rsidRDefault="00915B91" w:rsidP="00915B91">
      <w:pPr>
        <w:spacing w:after="0" w:line="209" w:lineRule="atLeast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организационные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(ведущие к изменениям в работе подразде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лений организации или ее систем управления);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волевые, подкрепленные полномочиями и властью;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волевые, не подкрепленные полномочиями и властью;</w:t>
      </w:r>
    </w:p>
    <w:p w:rsidR="00915B91" w:rsidRPr="00915B91" w:rsidRDefault="00915B91" w:rsidP="00915B91">
      <w:pPr>
        <w:spacing w:after="0" w:line="209" w:lineRule="atLeast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запрограммированные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(жестко связанные с предыдущими решениями или технологическими операциями);</w:t>
      </w:r>
    </w:p>
    <w:p w:rsidR="00915B91" w:rsidRPr="00915B91" w:rsidRDefault="00915B91" w:rsidP="00915B91">
      <w:pPr>
        <w:spacing w:after="0" w:line="209" w:lineRule="atLeast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рациональные и нерациональные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(рациональное решение принимается на основе анализа и прогнозов).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Решения могут приниматься: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условиях риска,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когда вероятности этого риска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известны;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условиях риска,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когда вероятности этого риска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неизвестны.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Выделяют следующие методы принятия решений:</w:t>
      </w:r>
    </w:p>
    <w:p w:rsidR="00915B91" w:rsidRPr="00915B91" w:rsidRDefault="00915B91" w:rsidP="00915B91">
      <w:pPr>
        <w:spacing w:after="0" w:line="209" w:lineRule="atLeast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чисто автократические (принимаю решения только сам, слу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шая только самого себя);</w:t>
      </w:r>
    </w:p>
    <w:p w:rsidR="00915B91" w:rsidRPr="00915B91" w:rsidRDefault="00915B91" w:rsidP="00915B91">
      <w:pPr>
        <w:spacing w:after="0" w:line="209" w:lineRule="atLeast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автократические с предварительными консультациями со спе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циалистами;</w:t>
      </w:r>
    </w:p>
    <w:p w:rsidR="00915B91" w:rsidRPr="00915B91" w:rsidRDefault="00915B91" w:rsidP="00915B91">
      <w:pPr>
        <w:spacing w:after="0" w:line="209" w:lineRule="atLeast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автократические с предварительным обсуждением в коллек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тиве,</w:t>
      </w:r>
    </w:p>
    <w:p w:rsidR="00915B91" w:rsidRPr="00915B91" w:rsidRDefault="00915B91" w:rsidP="00915B91">
      <w:pPr>
        <w:spacing w:after="0" w:line="209" w:lineRule="atLeast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коллегиальные (принимает решение коллектив по большин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 голосов);</w:t>
      </w:r>
    </w:p>
    <w:p w:rsidR="00915B91" w:rsidRPr="00915B91" w:rsidRDefault="00915B91" w:rsidP="00915B91">
      <w:pPr>
        <w:spacing w:after="0" w:line="209" w:lineRule="atLeast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строго математические, на основе теории принятия решений или теории игр;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на основе экспертных оценок;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на основе «мозгового штурма»;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на основе проведенного ситуационного анализа.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Наиболее сложно принимать решения в условиях ограниченности времени. В случае если в организации стремительно нарастают не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гативные тенденции, очень важно дождаться некоторой стабилизации обстановки и только после этого принимать решения. Иногда скорость реакции на изменение ситуации входит в противоречие с рациональностью принятия решений. Управленческое решение должно быть принято всегда вовремя. В этом заключается искусство руководителя.</w:t>
      </w:r>
    </w:p>
    <w:p w:rsidR="00915B91" w:rsidRPr="00915B91" w:rsidRDefault="00915B91" w:rsidP="00915B91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15B91" w:rsidRPr="00915B91" w:rsidRDefault="00915B91" w:rsidP="00915B91">
      <w:pPr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52" w:name="_Toc506627037"/>
      <w:bookmarkStart w:id="53" w:name="_Toc506627120"/>
      <w:bookmarkEnd w:id="52"/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3.6. Мотивация труда</w:t>
      </w:r>
      <w:bookmarkEnd w:id="53"/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Мотивация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это процесс побуждения к труду. Известно множе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различных направлений в теориях мотивации, и в частности:</w:t>
      </w:r>
    </w:p>
    <w:p w:rsidR="00915B91" w:rsidRPr="00915B91" w:rsidRDefault="00915B91" w:rsidP="00915B91">
      <w:pPr>
        <w:spacing w:after="0" w:line="209" w:lineRule="atLeast"/>
        <w:ind w:firstLine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Исторически ранние взгляды на мотивацию к труду,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пример политика «кнута и пряника». Их приверженцы придер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живаются мнения о том, что человек по своей природе ленив, хитер, эгоистичен, хочет поменьше дать и побольше взять; сле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довательно, необходимо постоянно принуждать его к труду и систематически поощрять за достижение высоких результатов.</w:t>
      </w:r>
    </w:p>
    <w:p w:rsidR="00915B91" w:rsidRPr="00915B91" w:rsidRDefault="00915B91" w:rsidP="00915B91">
      <w:pPr>
        <w:spacing w:after="0" w:line="209" w:lineRule="atLeast"/>
        <w:ind w:firstLine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Содержательные теории мотивации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 качестве побуди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тельных мотивов к труду рассматриваются внутреннее содер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жание человека, его потребности).</w:t>
      </w:r>
    </w:p>
    <w:p w:rsidR="00915B91" w:rsidRPr="00915B91" w:rsidRDefault="00915B91" w:rsidP="00915B91">
      <w:pPr>
        <w:spacing w:after="0" w:line="209" w:lineRule="atLeast"/>
        <w:ind w:firstLine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Процессуальные теории мотивации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(мотивация возника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в процессе труда).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Рассмотрим подробнее каждую из теорий. К содержательным тео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риям мотивации относятся: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теория А.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Маслоу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теория К.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Альдерфера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теория Д. Мак-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Клелланда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теория Ф.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Герцберга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Маслоу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(1908-1970) предлагает следующую иерархию побуждающих человека к труду потребностей: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физиологические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потребности (голод, жажда);</w:t>
      </w:r>
    </w:p>
    <w:p w:rsidR="00915B91" w:rsidRPr="00915B91" w:rsidRDefault="00915B91" w:rsidP="00915B91">
      <w:pPr>
        <w:spacing w:after="0" w:line="209" w:lineRule="atLeast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потребности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безопасности,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стабильности и уверенности в будущем;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потребности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любви, сопричастности, общении;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потребности в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признании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самоутверждении;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потребности в 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самоактуализации</w:t>
      </w:r>
      <w:proofErr w:type="spellEnd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Маслоу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предположил, что потребности в данной иерархии возни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кают постепенно, начиная с физиологических и т.д. Удовлетворяя первичные потребности, человек постепенно становится мотивированным более высшими. Люди не просто удовлетворяют одну по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требность за другой, а движутся вверх, изменяя значимость для себя тех или иных потребностей.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spellStart"/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Самоактуализация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— это высшая степень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мотивированности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ловека; его желание и волевые действия стать тем, кем он может стать.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Самоактуализироваться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значит, стать тем человеком, ко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торым индивид может стать, достичь максимальной степени реали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зации имеющегося потенциала. Проблема заключается в том, что:</w:t>
      </w:r>
    </w:p>
    <w:p w:rsidR="00915B91" w:rsidRPr="00915B91" w:rsidRDefault="00915B91" w:rsidP="00915B91">
      <w:pPr>
        <w:spacing w:after="0" w:line="209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человек часто не знает о своих способностях, предназначе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или таланте;</w:t>
      </w:r>
    </w:p>
    <w:p w:rsidR="00915B91" w:rsidRPr="00915B91" w:rsidRDefault="00915B91" w:rsidP="00915B91">
      <w:pPr>
        <w:spacing w:after="0" w:line="209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человек знает о своих способностях, но не хочет развивать их в процессе труда (слаба воля);</w:t>
      </w:r>
    </w:p>
    <w:p w:rsidR="00915B91" w:rsidRPr="00915B91" w:rsidRDefault="00915B91" w:rsidP="00915B91">
      <w:pPr>
        <w:spacing w:after="0" w:line="209" w:lineRule="atLeast"/>
        <w:ind w:left="480" w:hanging="18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человек знает о своих способностях, но не может развивать их в процессе труда по ряду причин (материальных, физиче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ских и др.).</w:t>
      </w:r>
    </w:p>
    <w:p w:rsidR="00915B91" w:rsidRPr="00915B91" w:rsidRDefault="00915B91" w:rsidP="00915B91">
      <w:pPr>
        <w:spacing w:after="0" w:line="240" w:lineRule="auto"/>
        <w:ind w:left="560" w:hanging="5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А.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Маслоу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высшего уровня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мотивированности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достигают всего лишь около 1 % всех людей.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теорией К. 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Альдерфера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потребности человека могут быть объединены в три отдельные группы:</w:t>
      </w:r>
    </w:p>
    <w:p w:rsidR="00915B91" w:rsidRPr="00915B91" w:rsidRDefault="00915B91" w:rsidP="00915B91">
      <w:pPr>
        <w:spacing w:after="0" w:line="209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потребности существования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 безопасности, физиологи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ческие потребности);</w:t>
      </w:r>
    </w:p>
    <w:p w:rsidR="00915B91" w:rsidRPr="00915B91" w:rsidRDefault="00915B91" w:rsidP="00915B91">
      <w:pPr>
        <w:spacing w:after="0" w:line="209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потребности связи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 принадлежности к какой-то группе и причастности к какому-то делу, стремление быть членом се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мьи, иметь друзей, коллег и т.д.);</w:t>
      </w:r>
    </w:p>
    <w:p w:rsidR="00915B91" w:rsidRPr="00915B91" w:rsidRDefault="00915B91" w:rsidP="00915B91">
      <w:pPr>
        <w:spacing w:after="0" w:line="209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потребности роста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(потребности в признании, самоутверж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дении и самосовершенствовании).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Эти потребности также располагаются иерархично, но движение может идти в двух направлениях (в отличие от иерархии А.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Маслоу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):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вверх, если предыдущая потребность удовлетворена;</w:t>
      </w:r>
    </w:p>
    <w:p w:rsidR="00915B91" w:rsidRPr="00915B91" w:rsidRDefault="00915B91" w:rsidP="00915B91">
      <w:pPr>
        <w:spacing w:after="0" w:line="209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вниз, если не удовлетворяется потребность более высокого уровня.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своей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теории приобретенных, потребностей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Д. Мак-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Клелланд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исходил из того, что потребности приобретаются под влиянием жиз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ненных обстоятельств, опыта и обучения и включают в себя:</w:t>
      </w:r>
    </w:p>
    <w:p w:rsidR="00915B91" w:rsidRPr="00915B91" w:rsidRDefault="00915B91" w:rsidP="00915B91">
      <w:pPr>
        <w:spacing w:after="0" w:line="240" w:lineRule="auto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потребности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достижений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(стремление самостоятельно ста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вить цели и более эффективно, чем ранее, достигать их);</w:t>
      </w:r>
    </w:p>
    <w:p w:rsidR="00915B91" w:rsidRPr="00915B91" w:rsidRDefault="00915B91" w:rsidP="00915B91">
      <w:pPr>
        <w:spacing w:after="0" w:line="240" w:lineRule="auto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потребности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соучастия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(стремление к дружеским отноше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ниям с окружающими, общению, работе с людьми);</w:t>
      </w:r>
    </w:p>
    <w:p w:rsidR="00915B91" w:rsidRPr="00915B91" w:rsidRDefault="00915B91" w:rsidP="00915B91">
      <w:pPr>
        <w:spacing w:after="0" w:line="240" w:lineRule="auto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потребности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властвовать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(первая группа индивидов желает властвовать ради властвования, вторая — ради достижения целей).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Данная система потребностей не имеет строгой иерархии (как в пре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дыдущих теориях), ее элементы оказывают взаимные воздействия. Опытный менеджер, с одной стороны, должен способствовать удов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летворению доминирующих потребностей работников, а с другой — способствовать развитию тех из них, которые в наибольшей степени необходимы для процесса труда. Например, потребность властвова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ради достижения цели с развитыми потребностями соучастия или достижения позволяют добиться повышения результатов труда. В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теории двух групп факторов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Ф.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Герцберг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выделяет следующие:</w:t>
      </w:r>
    </w:p>
    <w:p w:rsidR="00915B91" w:rsidRPr="00915B91" w:rsidRDefault="00915B91" w:rsidP="00915B91">
      <w:pPr>
        <w:spacing w:after="0" w:line="240" w:lineRule="auto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 внешние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или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гигиенические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(или факторы здоровья) — за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работная плата, условия труда, статус, режим работы, меж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личностные взаимоотношения, степень контроля за работой;</w:t>
      </w:r>
    </w:p>
    <w:p w:rsidR="00915B91" w:rsidRPr="00915B91" w:rsidRDefault="00915B91" w:rsidP="00915B91">
      <w:pPr>
        <w:spacing w:after="0" w:line="240" w:lineRule="auto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• мотивирующие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возможности роста, признание, продви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жение по службе, работа сама по себе.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Герцберг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приходит к выводу о том, что факторы, вызывающие рост неудовлетворенности человека, при их устранении необяза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 приводят к увеличению удовлетворенности, и наоборот. Переход от удовлетворенности к отсутствию удовлетворенности осуществляется под влиянием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мотивирующих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факторов, а пере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ход от неудовлетворенности к отсутствию неудовлетворенности, под влиянием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внешних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факторов. Поэтому первостепенное вни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мание должно уделяться неудовлетворенности человека, а только потом с помощью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мотивирующих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факторов необходимо обеспе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чивать удовлетворенность, обращение же менеджера только к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внеш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ним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факторам неэффективно.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процессуальным теориям мотивации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относятся теория ожида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ния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Врума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теория справедливости (равенства) С. Адамса, модель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Портера—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Лоулера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теория постановки целей Э. Локка, концепция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партисипативного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управления.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теорией ожидания 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Врума</w:t>
      </w:r>
      <w:proofErr w:type="spellEnd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</w:p>
    <w:p w:rsidR="00915B91" w:rsidRPr="00915B91" w:rsidRDefault="00915B91" w:rsidP="00915B91">
      <w:pPr>
        <w:spacing w:after="0" w:line="240" w:lineRule="auto"/>
        <w:ind w:left="520" w:right="40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Мотивация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Ожидаемые результаты работы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х</w:t>
      </w:r>
    </w:p>
    <w:p w:rsidR="00915B91" w:rsidRPr="00915B91" w:rsidRDefault="00915B91" w:rsidP="00915B91">
      <w:pPr>
        <w:spacing w:after="0" w:line="240" w:lineRule="auto"/>
        <w:ind w:left="720" w:right="400" w:firstLine="72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Ожидаемое вознаграждение за работу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х</w:t>
      </w:r>
    </w:p>
    <w:p w:rsidR="00915B91" w:rsidRPr="00915B91" w:rsidRDefault="00915B91" w:rsidP="00915B91">
      <w:pPr>
        <w:spacing w:after="0" w:line="240" w:lineRule="auto"/>
        <w:ind w:left="720" w:right="400" w:firstLine="72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х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Значимость результата работы (валентность):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валентность положительна, если результаты высоко ценятся работником;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валентность отрицательна, если результаты отрицаются ра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ботником;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валентность равна нулю, если работник безразличен к этому</w:t>
      </w:r>
    </w:p>
    <w:p w:rsidR="00915B91" w:rsidRPr="00915B91" w:rsidRDefault="00915B91" w:rsidP="00915B91">
      <w:pPr>
        <w:spacing w:after="0" w:line="240" w:lineRule="auto"/>
        <w:ind w:left="4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результату.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Входящие в формулу переменные могут быть оценены с помощью баллов.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Сущность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теории справедливости (равенства}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Стейси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Адамса заключается в следующем: люди субъективно ощущают справедли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вость вознаграждения за труд, сравнивают свои и чужие затраты и вознаграждение; поэтому важно так оплачивать труд, чтобы моти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вировать работников к труду и добиться сглаживания возникающих между ними негативных ощущений.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 Адамс выделяет шесть возможных реакций человека на неспра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ведливость.</w:t>
      </w:r>
    </w:p>
    <w:p w:rsidR="00915B91" w:rsidRPr="00915B91" w:rsidRDefault="00915B91" w:rsidP="00915B91">
      <w:pPr>
        <w:spacing w:after="0" w:line="240" w:lineRule="auto"/>
        <w:ind w:left="560" w:hanging="28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Сокращение собственных затрат энергии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(«Я не намерен полностью выкладываться за такую зарплату»).</w:t>
      </w:r>
    </w:p>
    <w:p w:rsidR="00915B91" w:rsidRPr="00915B91" w:rsidRDefault="00915B91" w:rsidP="00915B91">
      <w:pPr>
        <w:spacing w:after="0" w:line="240" w:lineRule="auto"/>
        <w:ind w:left="560" w:hanging="28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Попытка увеличения вознаграждения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 свой труд (требо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вания, шантаж и т.д.).</w:t>
      </w:r>
    </w:p>
    <w:p w:rsidR="00915B91" w:rsidRPr="00915B91" w:rsidRDefault="00915B91" w:rsidP="00915B91">
      <w:pPr>
        <w:spacing w:after="0" w:line="240" w:lineRule="auto"/>
        <w:ind w:left="560" w:hanging="28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Переоценка своих возможностей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(понижение уверенности в себе).</w:t>
      </w:r>
    </w:p>
    <w:p w:rsidR="00915B91" w:rsidRPr="00915B91" w:rsidRDefault="00915B91" w:rsidP="00915B91">
      <w:pPr>
        <w:spacing w:after="0" w:line="240" w:lineRule="auto"/>
        <w:ind w:left="560" w:hanging="28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Попытка повлиять на организацию или на руководителя 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целью изменить оплату или нагрузку других сотрудников.</w:t>
      </w:r>
    </w:p>
    <w:p w:rsidR="00915B91" w:rsidRPr="00915B91" w:rsidRDefault="00915B91" w:rsidP="00915B91">
      <w:pPr>
        <w:spacing w:after="0" w:line="240" w:lineRule="auto"/>
        <w:ind w:left="560" w:hanging="28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Выбор другого объекта сравнения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(«Мне с ними не рав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няться»).</w:t>
      </w:r>
    </w:p>
    <w:p w:rsidR="00915B91" w:rsidRPr="00915B91" w:rsidRDefault="00915B91" w:rsidP="00915B91">
      <w:pPr>
        <w:spacing w:after="0" w:line="240" w:lineRule="auto"/>
        <w:ind w:left="560" w:hanging="28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Попытка перейти в другое подразделение или другую орга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низацию.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Опытный менеджер должен чувствовать реакции подчиненных и по возможности сглаживать возникающие противоречия.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Модель Портера—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Лоулера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представляет собой синтез теории ожидания и теории справедливости (см. рис.12).</w:t>
      </w:r>
    </w:p>
    <w:p w:rsidR="00915B91" w:rsidRPr="00915B91" w:rsidRDefault="00915B91" w:rsidP="00915B91">
      <w:pPr>
        <w:spacing w:after="0" w:line="209" w:lineRule="atLeast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0593B46" wp14:editId="05BF1A0C">
                <wp:extent cx="3817620" cy="2712720"/>
                <wp:effectExtent l="0" t="0" r="0" b="0"/>
                <wp:docPr id="62" name="AutoShape 14" descr="D:\sites\site-doing\%D1%83%D1%87%D0%B5%D0%B1%D0%BD%D0%B8%D0%BA%D0%B8\%D0%BD%D0%BE%D0%B2%D1%8B%D0%B5 %D1%81%D0%B5%D0%BD%D1%82 2017\%D0%BD%D0%BE%D0%B2%D1%8B%D0%B5 %D0%BC%D0%B5%D0%BD%D0%B5%D0%B4%D0%B6%D0%BC%D0%B5%D0%BD%D1%82\files\image028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17620" cy="271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CA05BD1" id="AutoShape 14" o:spid="_x0000_s1026" style="width:300.6pt;height:21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модели Портера—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Лоулера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результаты труда рассматриваются как функция внешнего вознаграждения (зарплата, значимость оплаты, уве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ренность в связи трудового усилия и размера вознаграждения), внут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реннего вознаграждения (похвала, продвижение по службе и т.д.), осознания своей роли в процессе труда и способностей человека.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между размером внешнего вознаграждения и затраченными усилиями работника имеется однозначная воспринимаемая инди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видом связь, система мотивации работает полностью; в противном случае работник мотивирован частично полученными результатами работы (вторая внутренняя обратная связь) и получает только внут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реннее вознаграждение за свой труд.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теорией постановки целей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Эдвина Локка моти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вация человека определяется его целями и удовлетворенностью ре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зультатами труда. Предполагается, что постановка целей является осознанным процессом, предполагающим будущие намерения чело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века. Результаты работы индивида зависят от:</w:t>
      </w:r>
    </w:p>
    <w:p w:rsidR="00915B91" w:rsidRPr="00915B91" w:rsidRDefault="00915B91" w:rsidP="00915B91">
      <w:pPr>
        <w:spacing w:after="0" w:line="240" w:lineRule="auto"/>
        <w:ind w:firstLine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сложности цели;</w:t>
      </w:r>
    </w:p>
    <w:p w:rsidR="00915B91" w:rsidRPr="00915B91" w:rsidRDefault="00915B91" w:rsidP="00915B91">
      <w:pPr>
        <w:spacing w:after="0" w:line="240" w:lineRule="auto"/>
        <w:ind w:firstLine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ее особенностей (ясность и определенность);</w:t>
      </w:r>
    </w:p>
    <w:p w:rsidR="00915B91" w:rsidRPr="00915B91" w:rsidRDefault="00915B91" w:rsidP="00915B91">
      <w:pPr>
        <w:spacing w:after="0" w:line="240" w:lineRule="auto"/>
        <w:ind w:firstLine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выгодности (приемлемости) ее для индивида;</w:t>
      </w:r>
    </w:p>
    <w:p w:rsidR="00915B91" w:rsidRPr="00915B91" w:rsidRDefault="00915B91" w:rsidP="00915B91">
      <w:pPr>
        <w:spacing w:after="0" w:line="209" w:lineRule="atLeast"/>
        <w:ind w:left="426" w:hanging="146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готовности человека приложить определенные усилия для ее достижения (по мере приближения к цели может возрастать).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Качество выполнения рабочих заданий определяется организацион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ными факторами и способностями сотрудника, которые в свою оче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редь влияют на цели, и как следствие на его мотивацию.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Удовлетворенность или неудовлетворенность работника определя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ется взаимодействием двух процессов:</w:t>
      </w:r>
    </w:p>
    <w:p w:rsidR="00915B91" w:rsidRPr="00915B91" w:rsidRDefault="00915B91" w:rsidP="00915B91">
      <w:pPr>
        <w:spacing w:after="0" w:line="209" w:lineRule="atLeast"/>
        <w:ind w:firstLine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внутренних (оценка индивидом результатов с точки зрения соотнесения их с поставленной целью);</w:t>
      </w:r>
    </w:p>
    <w:p w:rsidR="00915B91" w:rsidRPr="00915B91" w:rsidRDefault="00915B91" w:rsidP="00915B91">
      <w:pPr>
        <w:spacing w:after="0" w:line="239" w:lineRule="atLeast"/>
        <w:ind w:firstLine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внешних (оценка человека окружающими).</w:t>
      </w:r>
    </w:p>
    <w:p w:rsidR="00915B91" w:rsidRPr="00915B91" w:rsidRDefault="00915B91" w:rsidP="00915B91">
      <w:pPr>
        <w:spacing w:after="0" w:line="239" w:lineRule="atLeast"/>
        <w:ind w:firstLine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недостаткам данной теории относят:</w:t>
      </w:r>
    </w:p>
    <w:p w:rsidR="00915B91" w:rsidRPr="00915B91" w:rsidRDefault="00915B91" w:rsidP="00915B91">
      <w:pPr>
        <w:spacing w:after="0" w:line="209" w:lineRule="atLeast"/>
        <w:ind w:firstLine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слабую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унифицированность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(для необразованных людей, на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пример, ясность цели играет большую роль, а для высокообра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зованных вызов цели и ее неопределенность открывает про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стор для творчества);</w:t>
      </w:r>
    </w:p>
    <w:p w:rsidR="00915B91" w:rsidRPr="00915B91" w:rsidRDefault="00915B91" w:rsidP="00915B91">
      <w:pPr>
        <w:spacing w:after="0" w:line="209" w:lineRule="atLeast"/>
        <w:ind w:firstLine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не ясна ситуация, когда цель подчиненному ставит руководи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тель;</w:t>
      </w:r>
    </w:p>
    <w:p w:rsidR="00915B91" w:rsidRPr="00915B91" w:rsidRDefault="00915B91" w:rsidP="00915B91">
      <w:pPr>
        <w:spacing w:after="0" w:line="209" w:lineRule="atLeast"/>
        <w:ind w:firstLine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не ясна ситуация, когда идет групповая работа и цель ставит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группе в целом;</w:t>
      </w:r>
    </w:p>
    <w:p w:rsidR="00915B91" w:rsidRPr="00915B91" w:rsidRDefault="00915B91" w:rsidP="00915B91">
      <w:pPr>
        <w:spacing w:after="0" w:line="209" w:lineRule="atLeast"/>
        <w:ind w:firstLine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стимулирование труда часто направлено не на быстрое дости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жение цели, а на качество исполнения рабочего задания.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концепцией 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партисипативного</w:t>
      </w:r>
      <w:proofErr w:type="spellEnd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управления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тивация работника определяется его заинтересованностью в том, как его деятельность сказывается на функционировании всей орга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низации, стремлением участвовать в протекающих в организации процессах. Если работник чувствует, что он нужен организации, что он востребован ею, что между его инициативой и вознаграждением существует прямая зависимость, интенсивность его труда суще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ственно повышается.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Партисипативное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управление получило ши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рокое распространение в ведущих японских корпорациях:</w:t>
      </w:r>
    </w:p>
    <w:p w:rsidR="00915B91" w:rsidRPr="00915B91" w:rsidRDefault="00915B91" w:rsidP="00915B91">
      <w:pPr>
        <w:spacing w:after="0" w:line="209" w:lineRule="atLeast"/>
        <w:ind w:firstLine="28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сотрудники принимают самостоятельные решения об органи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зации труда;</w:t>
      </w:r>
    </w:p>
    <w:p w:rsidR="00915B91" w:rsidRPr="00915B91" w:rsidRDefault="00915B91" w:rsidP="00915B91">
      <w:pPr>
        <w:spacing w:after="0" w:line="209" w:lineRule="atLeast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сотрудники самостоятельно принимают рабочие решения, постановка целей осуществляется совместно с руководите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лем;</w:t>
      </w:r>
    </w:p>
    <w:p w:rsidR="00915B91" w:rsidRPr="00915B91" w:rsidRDefault="00915B91" w:rsidP="00915B91">
      <w:pPr>
        <w:spacing w:after="0" w:line="209" w:lineRule="atLeast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сотрудники самостоятельно контролируют качество и коли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чество произведенной продукции;</w:t>
      </w:r>
    </w:p>
    <w:p w:rsidR="00915B91" w:rsidRPr="00915B91" w:rsidRDefault="00915B91" w:rsidP="00915B91">
      <w:pPr>
        <w:spacing w:after="0" w:line="209" w:lineRule="atLeast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сотрудники привлекаются к рационализаторской деятельно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(кружки качества, целевые комитеты и т.д.);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сотрудники самостоятельно формируют рабочие группы.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разработке системы мотивации работников большое значение имеет информация об их отношении к ценностям организации и к нормам поведения в группах (рис.13).</w:t>
      </w:r>
    </w:p>
    <w:p w:rsidR="00915B91" w:rsidRPr="00915B91" w:rsidRDefault="00915B91" w:rsidP="00915B91">
      <w:pPr>
        <w:spacing w:after="0" w:line="209" w:lineRule="atLeast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Отношение к ценностям организации </w:t>
      </w: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A439A36" wp14:editId="29340838">
                <wp:extent cx="3870960" cy="2560320"/>
                <wp:effectExtent l="0" t="0" r="0" b="0"/>
                <wp:docPr id="61" name="AutoShape 15" descr="D:\sites\site-doing\%D1%83%D1%87%D0%B5%D0%B1%D0%BD%D0%B8%D0%BA%D0%B8\%D0%BD%D0%BE%D0%B2%D1%8B%D0%B5 %D1%81%D0%B5%D0%BD%D1%82 2017\%D0%BD%D0%BE%D0%B2%D1%8B%D0%B5 %D0%BC%D0%B5%D0%BD%D0%B5%D0%B4%D0%B6%D0%BC%D0%B5%D0%BD%D1%82\files\image030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70960" cy="256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4C4AA5A2" id="AutoShape 15" o:spid="_x0000_s1026" style="width:304.8pt;height:20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Область 1 («преданный и дисциплинированный»): работник хорошо относится к организации труда, разделяет взгляды руководства, приемлет нормы поведения в организации.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Область 2 («оригинал»): работник разделяет взгляды руководства и ценности организации, но не приемлет нормы поведения в ней из-за своих особенных черт характера, осознавая свои проблемы.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Область 3 («приспособленец»): работник не разделяет взглядов ру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ководства, ценности организации, но выполняет все нормы установ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ленного поведения в этой организации.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Область 4 («бунтарь»): работник не разделяет взглядов руководства, ценности организации и не приемлет норм поведения.</w:t>
      </w:r>
    </w:p>
    <w:p w:rsidR="00915B91" w:rsidRPr="00915B91" w:rsidRDefault="00915B91" w:rsidP="00915B91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15B91" w:rsidRPr="00915B91" w:rsidRDefault="00915B91" w:rsidP="00915B91">
      <w:pPr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54" w:name="_Toc506627038"/>
      <w:bookmarkStart w:id="55" w:name="_Toc506627121"/>
      <w:bookmarkEnd w:id="54"/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3.7. Организация и руководство</w:t>
      </w:r>
      <w:bookmarkEnd w:id="55"/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как понятие включает в себя три основные составляю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щие: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организация (проектирование) работ;</w:t>
      </w:r>
    </w:p>
    <w:p w:rsidR="00915B91" w:rsidRPr="00915B91" w:rsidRDefault="00915B91" w:rsidP="00915B91">
      <w:pPr>
        <w:spacing w:after="0" w:line="209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построение (проектирование) структуры всей организации (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департаментализация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915B91" w:rsidRPr="00915B91" w:rsidRDefault="00915B91" w:rsidP="00915B91">
      <w:pPr>
        <w:spacing w:after="0" w:line="209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построение системы взаимодействия подразделений и руко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водства ими.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работ и руководство для каждой из сфер деятельности имеют свою специфику. В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сфере производства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организация труда может включать в себя, например: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организацию рабочих мест;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выбор технологии изготовления продуктов;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снабжение производственного процесса;</w:t>
      </w:r>
    </w:p>
    <w:p w:rsidR="00915B91" w:rsidRPr="00915B91" w:rsidRDefault="00915B91" w:rsidP="00915B91">
      <w:pPr>
        <w:spacing w:after="0" w:line="209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хранение сырья, материалов, комплектующих и готовой про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дукции,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управление запасами;</w:t>
      </w:r>
    </w:p>
    <w:p w:rsidR="00915B91" w:rsidRPr="00915B91" w:rsidRDefault="00915B91" w:rsidP="00915B91">
      <w:pPr>
        <w:spacing w:after="0" w:line="239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охрана и безопасность труда и др.</w:t>
      </w:r>
    </w:p>
    <w:p w:rsidR="00915B91" w:rsidRPr="00915B91" w:rsidRDefault="00915B91" w:rsidP="00915B91">
      <w:pPr>
        <w:spacing w:after="0" w:line="239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сфере управления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всей организацией: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подбор и расстановка кадров;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продвижение кадров (система кадровой ротации);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переобучение кадров;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система стимулирования (мотивации) труда;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делегирование властных полномочий;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организация взаимодействий между подразделениями;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организация общей системы снабжения;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организация маркетинговой службы;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организация системы сбыта;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организация планово-финансовой службы и др.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как цели, задачи и стратегии со временем изменяются, транс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формируются и организационные связи, образования и отношения.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работы руководитель должен:</w:t>
      </w:r>
    </w:p>
    <w:p w:rsidR="00915B91" w:rsidRPr="00915B91" w:rsidRDefault="00915B91" w:rsidP="00915B91">
      <w:pPr>
        <w:spacing w:after="0" w:line="209" w:lineRule="atLeast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расставлять приоритеты в своей деятельности (уметь выде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лять первоочередные задачи и т.д.);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создавать атмосферу взаимного уважения;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создавать в коллективе мотивационную среду;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искать эффективные решения и компромиссы.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организации деятельности менеджеру важно выявить соответствие масштабности и сложности работы (рис.14).</w:t>
      </w:r>
    </w:p>
    <w:p w:rsidR="00915B91" w:rsidRPr="00915B91" w:rsidRDefault="00915B91" w:rsidP="00915B91">
      <w:pPr>
        <w:spacing w:after="0" w:line="209" w:lineRule="atLeast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Сложность работы</w:t>
      </w:r>
    </w:p>
    <w:p w:rsidR="00915B91" w:rsidRPr="00915B91" w:rsidRDefault="00915B91" w:rsidP="00915B91">
      <w:pPr>
        <w:spacing w:after="0" w:line="209" w:lineRule="atLeast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1E7FE2C9" wp14:editId="186036D4">
                <wp:extent cx="4046220" cy="2506980"/>
                <wp:effectExtent l="0" t="0" r="0" b="0"/>
                <wp:docPr id="60" name="AutoShape 16" descr="D:\sites\site-doing\%D1%83%D1%87%D0%B5%D0%B1%D0%BD%D0%B8%D0%BA%D0%B8\%D0%BD%D0%BE%D0%B2%D1%8B%D0%B5 %D1%81%D0%B5%D0%BD%D1%82 2017\%D0%BD%D0%BE%D0%B2%D1%8B%D0%B5 %D0%BC%D0%B5%D0%BD%D0%B5%D0%B4%D0%B6%D0%BC%D0%B5%D0%BD%D1%82\files\image032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46220" cy="2506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06667F3" id="AutoShape 16" o:spid="_x0000_s1026" style="width:318.6pt;height:19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Масштабность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характеризуется количеством задач или операций, которые работник должен выполнить.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Сложность работы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отражает степень самостоятельности в приня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тии решений и степень владения процессом труда.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деятельности подразделяются на: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узкоспециализированные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 низким масштабом работы);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широкоспециализированные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 высоким масштабом работы).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масштаба и сложности процесса труда позволяет в даль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нейшем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совершенствовать систему оплаты и </w:t>
      </w:r>
      <w:proofErr w:type="spellStart"/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мотивированности</w:t>
      </w:r>
      <w:proofErr w:type="spellEnd"/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труда (приоритеты в оплате должны быть 1—2—3—4, см. рис.14).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 отношений между работниками в процессе труда позволя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в дальнейшем сформировать оптимальную структуру организации. Большое значение имеет определение менеджментом восприятия процесса труда персоналом, а именно:</w:t>
      </w:r>
    </w:p>
    <w:p w:rsidR="00915B91" w:rsidRPr="00915B91" w:rsidRDefault="00915B91" w:rsidP="00915B91">
      <w:pPr>
        <w:spacing w:after="0" w:line="240" w:lineRule="auto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разнообразие видов деятельности;</w:t>
      </w:r>
    </w:p>
    <w:p w:rsidR="00915B91" w:rsidRPr="00915B91" w:rsidRDefault="00915B91" w:rsidP="00915B91">
      <w:pPr>
        <w:spacing w:after="0" w:line="240" w:lineRule="auto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самостоятельность в принятии решений (автономность);</w:t>
      </w:r>
    </w:p>
    <w:p w:rsidR="00915B91" w:rsidRPr="00915B91" w:rsidRDefault="00915B91" w:rsidP="00915B91">
      <w:pPr>
        <w:spacing w:after="0" w:line="240" w:lineRule="auto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уровень доведения работы до конца;</w:t>
      </w:r>
    </w:p>
    <w:p w:rsidR="00915B91" w:rsidRPr="00915B91" w:rsidRDefault="00915B91" w:rsidP="00915B91">
      <w:pPr>
        <w:spacing w:after="0" w:line="209" w:lineRule="atLeast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уровень информированности работника о конечных результа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тах труда;</w:t>
      </w:r>
    </w:p>
    <w:p w:rsidR="00915B91" w:rsidRPr="00915B91" w:rsidRDefault="00915B91" w:rsidP="00915B91">
      <w:pPr>
        <w:spacing w:after="0" w:line="209" w:lineRule="atLeast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удовлетворенность масштабом взаимодействия с другими ра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ботниками;</w:t>
      </w:r>
    </w:p>
    <w:p w:rsidR="00915B91" w:rsidRPr="00915B91" w:rsidRDefault="00915B91" w:rsidP="00915B91">
      <w:pPr>
        <w:spacing w:after="0" w:line="240" w:lineRule="auto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удовлетворенность неформальными связями;</w:t>
      </w:r>
    </w:p>
    <w:p w:rsidR="00915B91" w:rsidRPr="00915B91" w:rsidRDefault="00915B91" w:rsidP="00915B91">
      <w:pPr>
        <w:spacing w:after="0" w:line="240" w:lineRule="auto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удовлетворенность степенью контроля за работой.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важно выявить позицию работника в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матрице «как-когда-где»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взаимозависимость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работы (рис.15).</w:t>
      </w:r>
    </w:p>
    <w:p w:rsidR="00915B91" w:rsidRPr="00915B91" w:rsidRDefault="00915B91" w:rsidP="00915B9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Сложность работы</w:t>
      </w:r>
    </w:p>
    <w:p w:rsidR="00915B91" w:rsidRPr="00915B91" w:rsidRDefault="00915B91" w:rsidP="00915B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B2BF257" wp14:editId="04224C9E">
                <wp:extent cx="4038600" cy="2446020"/>
                <wp:effectExtent l="0" t="0" r="0" b="0"/>
                <wp:docPr id="59" name="AutoShape 17" descr="D:\sites\site-doing\%D1%83%D1%87%D0%B5%D0%B1%D0%BD%D0%B8%D0%BA%D0%B8\%D0%BD%D0%BE%D0%B2%D1%8B%D0%B5 %D1%81%D0%B5%D0%BD%D1%82 2017\%D0%BD%D0%BE%D0%B2%D1%8B%D0%B5 %D0%BC%D0%B5%D0%BD%D0%B5%D0%B4%D0%B6%D0%BC%D0%B5%D0%BD%D1%82\files\image034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38600" cy="2446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097EFC2" id="AutoShape 17" o:spid="_x0000_s1026" style="width:318pt;height:19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Взаимозависимость работ может быть:</w:t>
      </w:r>
    </w:p>
    <w:p w:rsidR="00915B91" w:rsidRPr="00915B91" w:rsidRDefault="00915B91" w:rsidP="00915B91">
      <w:pPr>
        <w:spacing w:after="0" w:line="209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складывающейся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(когда не требуется взаимодействие с дру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гими работниками), рис.16;</w:t>
      </w:r>
    </w:p>
    <w:p w:rsidR="00915B91" w:rsidRPr="00915B91" w:rsidRDefault="00915B91" w:rsidP="00915B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FFCCBB8" wp14:editId="17264388">
                <wp:extent cx="2247900" cy="2095500"/>
                <wp:effectExtent l="0" t="0" r="0" b="0"/>
                <wp:docPr id="58" name="AutoShape 18" descr="D:\sites\site-doing\%D1%83%D1%87%D0%B5%D0%B1%D0%BD%D0%B8%D0%BA%D0%B8\%D0%BD%D0%BE%D0%B2%D1%8B%D0%B5 %D1%81%D0%B5%D0%BD%D1%82 2017\%D0%BD%D0%BE%D0%B2%D1%8B%D0%B5 %D0%BC%D0%B5%D0%BD%D0%B5%D0%B4%D0%B6%D0%BC%D0%B5%D0%BD%D1%82\files\image036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47900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64F61294" id="AutoShape 18" o:spid="_x0000_s1026" style="width:177pt;height:1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09" w:lineRule="atLeast"/>
        <w:ind w:left="284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последовательной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(начало работы одного зависит от успеш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ного завершения работы другого, например производство ав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томобилей на конвейере), рис.17;</w:t>
      </w:r>
    </w:p>
    <w:p w:rsidR="00915B91" w:rsidRPr="00915B91" w:rsidRDefault="00915B91" w:rsidP="00915B91">
      <w:pPr>
        <w:spacing w:after="0" w:line="240" w:lineRule="auto"/>
        <w:ind w:left="76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0204310" wp14:editId="15FC3FD9">
                <wp:extent cx="3017520" cy="647700"/>
                <wp:effectExtent l="0" t="0" r="0" b="0"/>
                <wp:docPr id="57" name="AutoShape 19" descr="D:\sites\site-doing\%D1%83%D1%87%D0%B5%D0%B1%D0%BD%D0%B8%D0%BA%D0%B8\%D0%BD%D0%BE%D0%B2%D1%8B%D0%B5 %D1%81%D0%B5%D0%BD%D1%82 2017\%D0%BD%D0%BE%D0%B2%D1%8B%D0%B5 %D0%BC%D0%B5%D0%BD%D0%B5%D0%B4%D0%B6%D0%BC%D0%B5%D0%BD%D1%82\files\image038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752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618AB8D" id="AutoShape 19" o:spid="_x0000_s1026" style="width:237.6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связанной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(конец работы одного сотрудника становится на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чалом работы другого с повторением процесса наоборот (вза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имодействие хирурга с ассистентами во время операции)), рис.18;</w:t>
      </w:r>
    </w:p>
    <w:p w:rsidR="00915B91" w:rsidRPr="00915B91" w:rsidRDefault="00915B91" w:rsidP="00915B91">
      <w:pPr>
        <w:spacing w:after="0" w:line="240" w:lineRule="auto"/>
        <w:ind w:left="164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0B981E5" wp14:editId="66140908">
                <wp:extent cx="1935480" cy="1036320"/>
                <wp:effectExtent l="0" t="0" r="0" b="0"/>
                <wp:docPr id="56" name="AutoShape 20" descr="D:\sites\site-doing\%D1%83%D1%87%D0%B5%D0%B1%D0%BD%D0%B8%D0%BA%D0%B8\%D0%BD%D0%BE%D0%B2%D1%8B%D0%B5 %D1%81%D0%B5%D0%BD%D1%82 2017\%D0%BD%D0%BE%D0%B2%D1%8B%D0%B5 %D0%BC%D0%B5%D0%BD%D0%B5%D0%B4%D0%B6%D0%BC%D0%B5%D0%BD%D1%82\files\image040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3548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202A9BD" id="AutoShape 20" o:spid="_x0000_s1026" style="width:152.4pt;height:8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09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групповой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(одновременное участие всех сторон в рабочем действии), рис.19.</w:t>
      </w:r>
    </w:p>
    <w:p w:rsidR="00915B91" w:rsidRPr="00915B91" w:rsidRDefault="00915B91" w:rsidP="00915B91">
      <w:pPr>
        <w:spacing w:after="0" w:line="209" w:lineRule="atLeast"/>
        <w:ind w:left="24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40" w:lineRule="auto"/>
        <w:ind w:left="166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7B91A2A" wp14:editId="4B626952">
                <wp:extent cx="1950720" cy="1272540"/>
                <wp:effectExtent l="0" t="0" r="0" b="0"/>
                <wp:docPr id="55" name="AutoShape 21" descr="D:\sites\site-doing\%D1%83%D1%87%D0%B5%D0%B1%D0%BD%D0%B8%D0%BA%D0%B8\%D0%BD%D0%BE%D0%B2%D1%8B%D0%B5 %D1%81%D0%B5%D0%BD%D1%82 2017\%D0%BD%D0%BE%D0%B2%D1%8B%D0%B5 %D0%BC%D0%B5%D0%BD%D0%B5%D0%B4%D0%B6%D0%BC%D0%B5%D0%BD%D1%82\files\image042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50720" cy="1272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6711B6BD" id="AutoShape 21" o:spid="_x0000_s1026" style="width:153.6pt;height:10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проектировании работы и совершенствовании организации труда менеджер должен найти ответы на следующие вопросы: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целесообразно ли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расширение масштаба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работы для конк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ретного работника (много трудовых операций с редкой их по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вторяемостью);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целесообразна ли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ротация работы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(перемещение работни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с одной трудовой операции на другую и как часто);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целесообразно ли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обогащение работы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как этого добиться (через повышение разнообразия навыков и умений, через са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мостоятельность в планировании работ, через самостоятель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в определении ритма работы, через самостоятельность в принятии решений, через уменьшение степени контроля за работой, через усиление связи между результативностью ра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боты и вознаграждением);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какая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форма взаимодействия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наиболее оптимальна для дан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целей и задач.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решения этих проблем требуются исследование работы, прове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дение ее диагностики, к примеру по методике Дж.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Хакмана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Г.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Олдхэма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Данная методика требует ответа на следующие вопросы.</w:t>
      </w:r>
    </w:p>
    <w:p w:rsidR="00915B91" w:rsidRPr="00915B91" w:rsidRDefault="00915B91" w:rsidP="00915B91">
      <w:pPr>
        <w:spacing w:after="0" w:line="209" w:lineRule="atLeast"/>
        <w:ind w:left="284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1. Какова степень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автономности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вашей работы (в какой степе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 работа дает сотруднику возможность самостоятельно оп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ределить порядок ее выполнения)?</w:t>
      </w:r>
    </w:p>
    <w:p w:rsidR="00915B91" w:rsidRPr="00915B91" w:rsidRDefault="00915B91" w:rsidP="00915B91">
      <w:pPr>
        <w:spacing w:after="0" w:line="240" w:lineRule="auto"/>
        <w:ind w:left="1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32D8D49" wp14:editId="08507C2E">
                <wp:extent cx="3924300" cy="548640"/>
                <wp:effectExtent l="0" t="0" r="0" b="0"/>
                <wp:docPr id="54" name="AutoShape 22" descr="D:\sites\site-doing\%D1%83%D1%87%D0%B5%D0%B1%D0%BD%D0%B8%D0%BA%D0%B8\%D0%BD%D0%BE%D0%B2%D1%8B%D0%B5 %D1%81%D0%B5%D0%BD%D1%82 2017\%D0%BD%D0%BE%D0%B2%D1%8B%D0%B5 %D0%BC%D0%B5%D0%BD%D0%B5%D0%B4%D0%B6%D0%BC%D0%B5%D0%BD%D1%82\files\image044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92430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2D701FE" id="AutoShape 22" o:spid="_x0000_s1026" style="width:309pt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09" w:lineRule="atLeast"/>
        <w:ind w:left="28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Какова степень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цельности (законченности)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работы в общем технологическом (трудовом) процессе?</w:t>
      </w:r>
    </w:p>
    <w:p w:rsidR="00915B91" w:rsidRPr="00915B91" w:rsidRDefault="00915B91" w:rsidP="00915B91">
      <w:pPr>
        <w:spacing w:after="0" w:line="240" w:lineRule="auto"/>
        <w:ind w:left="3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591DCB3" wp14:editId="41AE66E5">
                <wp:extent cx="3657600" cy="525780"/>
                <wp:effectExtent l="0" t="0" r="0" b="0"/>
                <wp:docPr id="53" name="AutoShape 23" descr="D:\sites\site-doing\%D1%83%D1%87%D0%B5%D0%B1%D0%BD%D0%B8%D0%BA%D0%B8\%D0%BD%D0%BE%D0%B2%D1%8B%D0%B5 %D1%81%D0%B5%D0%BD%D1%82 2017\%D0%BD%D0%BE%D0%B2%D1%8B%D0%B5 %D0%BC%D0%B5%D0%BD%D0%B5%D0%B4%D0%B6%D0%BC%D0%B5%D0%BD%D1%82\files\image046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65760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38B5D15" id="AutoShape 23" o:spid="_x0000_s1026" style="width:4in;height:4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09" w:lineRule="atLeast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Насколько разнообразна работа (в какой степени она требует выполнения различных операций и задач, а также знаний и умений)?</w:t>
      </w:r>
    </w:p>
    <w:p w:rsidR="00915B91" w:rsidRPr="00915B91" w:rsidRDefault="00915B91" w:rsidP="00915B91">
      <w:pPr>
        <w:spacing w:after="0" w:line="240" w:lineRule="auto"/>
        <w:ind w:left="1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7CC74D3" wp14:editId="14D56173">
                <wp:extent cx="3916680" cy="533400"/>
                <wp:effectExtent l="0" t="0" r="0" b="0"/>
                <wp:docPr id="52" name="AutoShape 24" descr="D:\sites\site-doing\%D1%83%D1%87%D0%B5%D0%B1%D0%BD%D0%B8%D0%BA%D0%B8\%D0%BD%D0%BE%D0%B2%D1%8B%D0%B5 %D1%81%D0%B5%D0%BD%D1%82 2017\%D0%BD%D0%BE%D0%B2%D1%8B%D0%B5 %D0%BC%D0%B5%D0%BD%D0%B5%D0%B4%D0%B6%D0%BC%D0%B5%D0%BD%D1%82\files\image048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91668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6A3498D" id="AutoShape 24" o:spid="_x0000_s1026" style="width:308.4pt;height: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09" w:lineRule="atLeast"/>
        <w:ind w:left="520" w:hanging="28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Насколько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значительна 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важна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работа в целом (влияют ли результаты работы на жизнь или благосостояние других людей)?</w:t>
      </w:r>
    </w:p>
    <w:p w:rsidR="00915B91" w:rsidRPr="00915B91" w:rsidRDefault="00915B91" w:rsidP="00915B91">
      <w:pPr>
        <w:spacing w:after="0" w:line="240" w:lineRule="auto"/>
        <w:ind w:left="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9AAAC87" wp14:editId="4D754051">
                <wp:extent cx="3947160" cy="533400"/>
                <wp:effectExtent l="0" t="0" r="0" b="0"/>
                <wp:docPr id="51" name="AutoShape 25" descr="D:\sites\site-doing\%D1%83%D1%87%D0%B5%D0%B1%D0%BD%D0%B8%D0%BA%D0%B8\%D0%BD%D0%BE%D0%B2%D1%8B%D0%B5 %D1%81%D0%B5%D0%BD%D1%82 2017\%D0%BD%D0%BE%D0%B2%D1%8B%D0%B5 %D0%BC%D0%B5%D0%BD%D0%B5%D0%B4%D0%B6%D0%BC%D0%B5%D0%BD%D1%82\files\image050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94716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16C2C78E" id="AutoShape 25" o:spid="_x0000_s1026" style="width:310.8pt;height: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09" w:lineRule="atLeast"/>
        <w:ind w:left="284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В какой мере сотрудник ощущает связь личного вклада с ре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зультатами труда всего коллектива (уровень обратной связи)?</w:t>
      </w:r>
    </w:p>
    <w:p w:rsidR="00915B91" w:rsidRPr="00915B91" w:rsidRDefault="00915B91" w:rsidP="00915B91">
      <w:pPr>
        <w:spacing w:after="0" w:line="240" w:lineRule="auto"/>
        <w:ind w:left="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3A983C6" wp14:editId="322B8877">
                <wp:extent cx="3947160" cy="548640"/>
                <wp:effectExtent l="0" t="0" r="0" b="0"/>
                <wp:docPr id="50" name="AutoShape 26" descr="D:\sites\site-doing\%D1%83%D1%87%D0%B5%D0%B1%D0%BD%D0%B8%D0%BA%D0%B8\%D0%BD%D0%BE%D0%B2%D1%8B%D0%B5 %D1%81%D0%B5%D0%BD%D1%82 2017\%D0%BD%D0%BE%D0%B2%D1%8B%D0%B5 %D0%BC%D0%B5%D0%BD%D0%B5%D0%B4%D0%B6%D0%BC%D0%B5%D0%BD%D1%82\files\image052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94716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69EB34C" id="AutoShape 26" o:spid="_x0000_s1026" style="width:310.8pt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Дж.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Хакман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Г.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Олдхэм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предложили формулу, по которой можно рассчитывать общий балл обогащения содержания работы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(моти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вирующий потенциальный балл):</w:t>
      </w:r>
    </w:p>
    <w:p w:rsidR="00915B91" w:rsidRPr="00915B91" w:rsidRDefault="00915B91" w:rsidP="00915B91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930F667" wp14:editId="3E4B9D58">
                <wp:extent cx="3611880" cy="495300"/>
                <wp:effectExtent l="0" t="0" r="0" b="0"/>
                <wp:docPr id="49" name="AutoShape 27" descr="D:\sites\site-doing\%D1%83%D1%87%D0%B5%D0%B1%D0%BD%D0%B8%D0%BA%D0%B8\%D0%BD%D0%BE%D0%B2%D1%8B%D0%B5 %D1%81%D0%B5%D0%BD%D1%82 2017\%D0%BD%D0%BE%D0%B2%D1%8B%D0%B5 %D0%BC%D0%B5%D0%BD%D0%B5%D0%B4%D0%B6%D0%BC%D0%B5%D0%BD%D1%82\files\image054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61188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37FCE1F9" id="AutoShape 27" o:spid="_x0000_s1026" style="width:284.4pt;height: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организации работ очень важно согласовать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(гармонизиро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вать)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технологическую и социальную системы. Эффективность ра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боты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технологической системы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зависит от: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технологических (производственных) процессов;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физических условий работы;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сложности производственных процессов;</w:t>
      </w:r>
    </w:p>
    <w:p w:rsidR="00915B91" w:rsidRPr="00915B91" w:rsidRDefault="00915B91" w:rsidP="00915B91">
      <w:pPr>
        <w:spacing w:after="0" w:line="239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скорости (ритма) исполнения работы.</w:t>
      </w:r>
    </w:p>
    <w:p w:rsidR="00915B91" w:rsidRPr="00915B91" w:rsidRDefault="00915B91" w:rsidP="00915B91">
      <w:pPr>
        <w:spacing w:after="0" w:line="239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Социальная система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включает: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индивидов;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рабочие группы;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руководство;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коммуникации и кооперацию субъектов системы.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Очевидно, что нецелесообразно внедрение самоуправления в груп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пе, отношения между членами которой характеризуются недовери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 и грубостью. Часто технология труда не соответствует отноше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ниям в коллективе, и наоборот. Согласование (уравновешивание) технологической и социальных систем возможно с помощью моде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раторов.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Модераторы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средства, позволяющие менеджеру при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вести в равновесие технологическую и социальную системы. Реше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данной задачи предполагает:</w:t>
      </w:r>
    </w:p>
    <w:p w:rsidR="00915B91" w:rsidRPr="00915B91" w:rsidRDefault="00915B91" w:rsidP="00915B91">
      <w:pPr>
        <w:spacing w:after="0" w:line="209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установление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ролей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(ожидаемого поведения для каждого ра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ботника с целью сглаживания возникающих противоречий в процессе труда);</w:t>
      </w:r>
    </w:p>
    <w:p w:rsidR="00915B91" w:rsidRPr="00915B91" w:rsidRDefault="00915B91" w:rsidP="00915B91">
      <w:pPr>
        <w:spacing w:after="0" w:line="209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установление реалистичных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целей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каждого работника, позволяющих сочетать его желания и технологическую необ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ходимость;</w:t>
      </w:r>
    </w:p>
    <w:p w:rsidR="00915B91" w:rsidRPr="00915B91" w:rsidRDefault="00915B91" w:rsidP="00915B9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максимальный учет индивидуальных качеств человека, его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умений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способностей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(каждый работник должен быть на «своем» месте).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факторам, влияющим на структуру организации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(по 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Гелбрейту</w:t>
      </w:r>
      <w:proofErr w:type="spellEnd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 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Чандлеру</w:t>
      </w:r>
      <w:proofErr w:type="spellEnd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относятся: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внешняя среда;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технология работы;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стратегический выбор (ориентация на потребителя или на собственный бизнес);</w:t>
      </w:r>
    </w:p>
    <w:p w:rsidR="00915B91" w:rsidRPr="00915B91" w:rsidRDefault="00915B91" w:rsidP="00915B91">
      <w:pPr>
        <w:spacing w:after="0" w:line="164" w:lineRule="atLeast"/>
        <w:ind w:left="600" w:hanging="316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стратегический выбор рынков сбыта и принципы размещения производства;</w:t>
      </w:r>
    </w:p>
    <w:p w:rsidR="00915B91" w:rsidRPr="00915B91" w:rsidRDefault="00915B91" w:rsidP="00915B91">
      <w:pPr>
        <w:spacing w:after="0" w:line="209" w:lineRule="atLeast"/>
        <w:ind w:left="600" w:hanging="316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выбор идеологии управления (количество уровней иерархии, число звеньев системы, централизация и децентрализация);</w:t>
      </w:r>
    </w:p>
    <w:p w:rsidR="00915B91" w:rsidRPr="00915B91" w:rsidRDefault="00915B91" w:rsidP="00915B91">
      <w:pPr>
        <w:spacing w:after="0" w:line="164" w:lineRule="atLeast"/>
        <w:ind w:left="600" w:hanging="316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качество персонала (потребности, квалификация,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мотивированность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915B91" w:rsidRPr="00915B91" w:rsidRDefault="00915B91" w:rsidP="00915B91">
      <w:pPr>
        <w:spacing w:after="0" w:line="164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Внешняя среда характеризуется степенью динамизма и уровнем сложности окружения (рис.20).</w:t>
      </w:r>
    </w:p>
    <w:p w:rsidR="00915B91" w:rsidRPr="00915B91" w:rsidRDefault="00915B91" w:rsidP="00915B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669C575" wp14:editId="5BBC47CB">
                <wp:extent cx="4008120" cy="4251960"/>
                <wp:effectExtent l="0" t="0" r="0" b="0"/>
                <wp:docPr id="48" name="AutoShape 28" descr="D:\sites\site-doing\%D1%83%D1%87%D0%B5%D0%B1%D0%BD%D0%B8%D0%BA%D0%B8\%D0%BD%D0%BE%D0%B2%D1%8B%D0%B5 %D1%81%D0%B5%D0%BD%D1%82 2017\%D0%BD%D0%BE%D0%B2%D1%8B%D0%B5 %D0%BC%D0%B5%D0%BD%D0%B5%D0%B4%D0%B6%D0%BC%D0%B5%D0%BD%D1%82\files\image056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08120" cy="425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40B468F1" id="AutoShape 28" o:spid="_x0000_s1026" style="width:315.6pt;height:33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Технология исполнения,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 уже было сказано, может быть: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складывающейся (наименее сложная организация);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последовательной (организация средней сложности);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связанной (организация средней сложности);</w:t>
      </w:r>
    </w:p>
    <w:p w:rsidR="00915B91" w:rsidRPr="00915B91" w:rsidRDefault="00915B91" w:rsidP="00915B91">
      <w:pPr>
        <w:spacing w:after="0" w:line="23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групповой (наиболее сложная организация).</w:t>
      </w:r>
    </w:p>
    <w:p w:rsidR="00915B91" w:rsidRPr="00915B91" w:rsidRDefault="00915B91" w:rsidP="00915B91">
      <w:pPr>
        <w:spacing w:after="0" w:line="23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Выбор технологии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зависит от знания: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степени структурированности работы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(высокая, низкая);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ритма поступления работы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(известный или неизвестный, как при ремонтных работах, в отделе кадров и т.д.);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определенности места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ее выполнения (точно знаем, прибли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зительно знаем, не знаем).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Эффективное функционирование организации предполагает: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определение степени централизации управления;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осуществление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департаментализация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решение вопросов масштаба управляемости и контроля;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решение вопросов соотношения уровней иерархии и масшта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 управляемости;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разделение и специализацию труда;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эффективные коммуникации и координацию усилий;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распределение прав и ответственность;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определение соотношения дифференциации и интеграции подразделений организации.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Рассмотрим каждое из направлений.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ЦЕНТРАЛИЗАЦИЯ. Централизация означает концентрацию власт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полномочий на верхнем уровне руководства организацией. Цель централизации — увеличение синергии, улучшение координации, предотвращение ошибок на нижних уровнях управления. Негатив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стороны централизации заключаются в снижении оперативнос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 управления, уменьшении возможностей адаптации к новым ус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ловиям работы.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ДЕЦЕНТРАЛИЗАЦИЯ. Децентрализация — это передача или де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легирование прав и ответственности за ряд ключевых решений на нижние уровни управления организацией. Цель децентрализации — облегчение процессов принятия решений и инициатив на нижних уровнях управления, оперативность руководства, высокая адаптивность организации к новым условиям. Негативные стороны децент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рализации —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эмерджентность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обособленность частей, что часто ведет к конфликтам, ослаблению контроля и единства в действиях. Проблема выбора между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централизацией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децентрализацией 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весьма сложна, так как решение определяет все структуры органи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зации. На решение менеджмента влияют следующие факторы:</w:t>
      </w:r>
    </w:p>
    <w:p w:rsidR="00915B91" w:rsidRPr="00915B91" w:rsidRDefault="00915B91" w:rsidP="00915B91">
      <w:pPr>
        <w:spacing w:after="0" w:line="240" w:lineRule="auto"/>
        <w:ind w:left="52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размеры организации;</w:t>
      </w:r>
    </w:p>
    <w:p w:rsidR="00915B91" w:rsidRPr="00915B91" w:rsidRDefault="00915B91" w:rsidP="00915B91">
      <w:pPr>
        <w:spacing w:after="0" w:line="240" w:lineRule="auto"/>
        <w:ind w:left="52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вид бизнеса (предпринимательства);</w:t>
      </w:r>
    </w:p>
    <w:p w:rsidR="00915B91" w:rsidRPr="00915B91" w:rsidRDefault="00915B91" w:rsidP="00915B91">
      <w:pPr>
        <w:spacing w:after="0" w:line="240" w:lineRule="auto"/>
        <w:ind w:left="52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качество кадров;</w:t>
      </w:r>
    </w:p>
    <w:p w:rsidR="00915B91" w:rsidRPr="00915B91" w:rsidRDefault="00915B91" w:rsidP="00915B91">
      <w:pPr>
        <w:spacing w:after="0" w:line="240" w:lineRule="auto"/>
        <w:ind w:left="52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степень разделения труда;</w:t>
      </w:r>
    </w:p>
    <w:p w:rsidR="00915B91" w:rsidRPr="00915B91" w:rsidRDefault="00915B91" w:rsidP="00915B91">
      <w:pPr>
        <w:spacing w:after="0" w:line="240" w:lineRule="auto"/>
        <w:ind w:left="52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стремление частей организации к самостоятельности;</w:t>
      </w:r>
    </w:p>
    <w:p w:rsidR="00915B91" w:rsidRPr="00915B91" w:rsidRDefault="00915B91" w:rsidP="00915B91">
      <w:pPr>
        <w:spacing w:after="0" w:line="240" w:lineRule="auto"/>
        <w:ind w:left="52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долевое распределение капитала и финансовые интересы;</w:t>
      </w:r>
    </w:p>
    <w:p w:rsidR="00915B91" w:rsidRPr="00915B91" w:rsidRDefault="00915B91" w:rsidP="00915B91">
      <w:pPr>
        <w:spacing w:after="0" w:line="240" w:lineRule="auto"/>
        <w:ind w:left="52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организационная культура;</w:t>
      </w:r>
    </w:p>
    <w:p w:rsidR="00915B91" w:rsidRPr="00915B91" w:rsidRDefault="00915B91" w:rsidP="00915B91">
      <w:pPr>
        <w:spacing w:after="0" w:line="164" w:lineRule="atLeast"/>
        <w:ind w:left="52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государственная политика в области демонополизации, нало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гообложения и т.д.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ДЕПАРТАМЕНТАЛИЗАЦИЯ.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Департаментализация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есть процесс организационного обособления. Посредством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департаментализации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организация может расширяться практически беспредельно (такие корпорации-гиганты, как 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Еххоп</w:t>
      </w:r>
      <w:proofErr w:type="spellEnd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 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Jeneral</w:t>
      </w:r>
      <w:proofErr w:type="spellEnd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Motors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, 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IBM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и т.д.).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Департаментализация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осуществляться:</w:t>
      </w:r>
    </w:p>
    <w:p w:rsidR="00915B91" w:rsidRPr="00915B91" w:rsidRDefault="00915B91" w:rsidP="00915B91">
      <w:pPr>
        <w:spacing w:after="0" w:line="240" w:lineRule="auto"/>
        <w:ind w:left="52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 численности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 армии, в учебных заведениях и др.);</w:t>
      </w:r>
    </w:p>
    <w:p w:rsidR="00915B91" w:rsidRPr="00915B91" w:rsidRDefault="00915B91" w:rsidP="00915B91">
      <w:pPr>
        <w:spacing w:after="0" w:line="209" w:lineRule="atLeast"/>
        <w:ind w:left="52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 времени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(работы, связанные со сменностью, сезонностью, вахтовые методы работы);</w:t>
      </w:r>
    </w:p>
    <w:p w:rsidR="00915B91" w:rsidRPr="00915B91" w:rsidRDefault="00915B91" w:rsidP="00915B91">
      <w:pPr>
        <w:spacing w:after="0" w:line="164" w:lineRule="atLeast"/>
        <w:ind w:left="52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 территории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(работы, связанные с географией производ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 и распространения продукта);</w:t>
      </w:r>
    </w:p>
    <w:p w:rsidR="00915B91" w:rsidRPr="00915B91" w:rsidRDefault="00915B91" w:rsidP="00915B91">
      <w:pPr>
        <w:spacing w:after="0" w:line="209" w:lineRule="atLeast"/>
        <w:ind w:left="52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 функциям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(например, типовая функциональная структура «кадры», «финансы», «снабжение», «разработка продукта», «маркетинг», «планирование», «производство», «сбыт»; основ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ее недостаток — возможность возникновения «эффекта бутылочного горла», когда руководитель сконцентрирован на оперативной работе, он не уделяет должного внимания вопро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сам стратегии развития);</w:t>
      </w:r>
    </w:p>
    <w:p w:rsidR="00915B91" w:rsidRPr="00915B91" w:rsidRDefault="00915B91" w:rsidP="00915B91">
      <w:pPr>
        <w:spacing w:after="0" w:line="164" w:lineRule="atLeast"/>
        <w:ind w:left="52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 типу производства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(штучное, мелкосерийное, крупносе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рийное, массовое, непрерывное);</w:t>
      </w:r>
    </w:p>
    <w:p w:rsidR="00915B91" w:rsidRPr="00915B91" w:rsidRDefault="00915B91" w:rsidP="00915B91">
      <w:pPr>
        <w:spacing w:after="0" w:line="164" w:lineRule="atLeast"/>
        <w:ind w:left="52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 типу оборудования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(участки с обычными станками, робо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тами, участки ГАП, конвейеры);</w:t>
      </w:r>
    </w:p>
    <w:p w:rsidR="00915B91" w:rsidRPr="00915B91" w:rsidRDefault="00915B91" w:rsidP="00915B91">
      <w:pPr>
        <w:spacing w:after="0" w:line="209" w:lineRule="atLeast"/>
        <w:ind w:left="56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 технологии производства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(заготовительные цеха, цеха механообработки, цеха сборки, цеха настройки и т.д.);</w:t>
      </w:r>
    </w:p>
    <w:p w:rsidR="00915B91" w:rsidRPr="00915B91" w:rsidRDefault="00915B91" w:rsidP="00915B91">
      <w:pPr>
        <w:spacing w:after="0" w:line="209" w:lineRule="atLeast"/>
        <w:ind w:left="56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 продукту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(отделения фирмы: производство холодильни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ков, производство пылесосов, производство кондиционеров);</w:t>
      </w:r>
    </w:p>
    <w:p w:rsidR="00915B91" w:rsidRPr="00915B91" w:rsidRDefault="00915B91" w:rsidP="00915B91">
      <w:pPr>
        <w:spacing w:after="0" w:line="209" w:lineRule="atLeast"/>
        <w:ind w:left="56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 потребителю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(например, отделения фирмы: производство товаров для армии, для промышленности, для дома и т.д.);</w:t>
      </w:r>
    </w:p>
    <w:p w:rsidR="00915B91" w:rsidRPr="00915B91" w:rsidRDefault="00915B91" w:rsidP="00915B91">
      <w:pPr>
        <w:spacing w:after="0" w:line="209" w:lineRule="atLeast"/>
        <w:ind w:left="56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 рынку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(маркетинговая фирма распределяет свои усилия и обособляется по четырем направлениям: рынок рабочей силы, рынок потребителей, рынок товаров, рынок услуг);</w:t>
      </w:r>
    </w:p>
    <w:p w:rsidR="00915B91" w:rsidRPr="00915B91" w:rsidRDefault="00915B91" w:rsidP="00915B91">
      <w:pPr>
        <w:spacing w:after="0" w:line="209" w:lineRule="atLeast"/>
        <w:ind w:left="56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матричная 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департаментализация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(строки матрицы — про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дуктовые подразделения, столбцы — функциональные подраз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деления; недостатки — система двойного подчинения трудна и связана с высокими затратами при внедрении, не отличает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гибкостью в кризисные периоды);</w:t>
      </w:r>
    </w:p>
    <w:p w:rsidR="00915B91" w:rsidRPr="00915B91" w:rsidRDefault="00915B91" w:rsidP="00915B91">
      <w:pPr>
        <w:spacing w:after="0" w:line="209" w:lineRule="atLeast"/>
        <w:ind w:left="56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комбинированная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(сочетающая в себе некоторые из перечис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ленных типов);</w:t>
      </w:r>
    </w:p>
    <w:p w:rsidR="00915B91" w:rsidRPr="00915B91" w:rsidRDefault="00915B91" w:rsidP="00915B91">
      <w:pPr>
        <w:spacing w:after="0" w:line="209" w:lineRule="atLeast"/>
        <w:ind w:left="56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инновационная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(количество, размеры и связи подразделе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ний-департаментов оперативно изменяются во времени под новые цели, задачи и факторы внешней среды);</w:t>
      </w:r>
    </w:p>
    <w:p w:rsidR="00915B91" w:rsidRPr="00915B91" w:rsidRDefault="00915B91" w:rsidP="00915B91">
      <w:pPr>
        <w:spacing w:after="0" w:line="209" w:lineRule="atLeast"/>
        <w:ind w:left="56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бесструктурная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(части организации могут обособляться и вза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имодействовать между собой по принципу «каждая с каждой»).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УПРАВЛЯЕМОСТИ. Масштаб управляемости — это величина, определяющая количество сотрудников или работ, объе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диненных под единым руководством. В организации каждый из ру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ководителей способен эффективно работать только с определенным количеством подчиненных. В 1933 г. В.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Грейкюнас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определил на ос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нове проведенных исследований, что руководитель в состоянии иметь не более 12 контактов с непосредственными подчиненными. В ходе обследования ряда предприятий Д.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Вудвор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получил следую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щие данные по масштабу управляемости (см. табл.1).</w:t>
      </w:r>
    </w:p>
    <w:p w:rsidR="00915B91" w:rsidRPr="00915B91" w:rsidRDefault="00915B91" w:rsidP="00915B9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Таблица 1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0"/>
        <w:gridCol w:w="1360"/>
        <w:gridCol w:w="1320"/>
        <w:gridCol w:w="1400"/>
      </w:tblGrid>
      <w:tr w:rsidR="00915B91" w:rsidRPr="00915B91" w:rsidTr="00915B91">
        <w:trPr>
          <w:jc w:val="center"/>
        </w:trPr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Уровень организации</w:t>
            </w:r>
          </w:p>
        </w:tc>
        <w:tc>
          <w:tcPr>
            <w:tcW w:w="13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Штучное производство</w:t>
            </w:r>
          </w:p>
        </w:tc>
        <w:tc>
          <w:tcPr>
            <w:tcW w:w="13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Массовое производство</w:t>
            </w:r>
          </w:p>
        </w:tc>
        <w:tc>
          <w:tcPr>
            <w:tcW w:w="14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Опытное производство</w:t>
            </w:r>
          </w:p>
        </w:tc>
      </w:tr>
      <w:tr w:rsidR="00915B91" w:rsidRPr="00915B91" w:rsidTr="00915B91">
        <w:trPr>
          <w:jc w:val="center"/>
        </w:trPr>
        <w:tc>
          <w:tcPr>
            <w:tcW w:w="22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Высшее звено управления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</w:tr>
      <w:tr w:rsidR="00915B91" w:rsidRPr="00915B91" w:rsidTr="00915B91">
        <w:trPr>
          <w:jc w:val="center"/>
        </w:trPr>
        <w:tc>
          <w:tcPr>
            <w:tcW w:w="22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Нижнее звено управления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</w:tr>
    </w:tbl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Многие специалисты в качестве ориентира для определения мас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штаба управляемости рекомендуют некие усредненные величины. Считается, что для высшего звена управления число подчинен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у одного руководителя должно подчиняться «закону 7 плюс-минус 2», т.е. не менее пяти и не более 9 (в среднем 7). В целом организации могут иметь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узкий и широкий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масштабы управляемо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(см. рис. 21а, 216).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Соотношение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уровней управления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(иерархии) и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масштаба управ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ляемости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можно выразить матрицей (см. рис.22).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Каждая организация должна выбрать зону соотношения уровней и масштаба управления, которая, как правило, связана со специали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зацией и разделением трудового (технологического) процесса на от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дельные операции.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СПЕЦИАЛИЗАЦИЯ И РАЗДЕЛЕНИЕ ТРУДА. Разделение труда идет по двум направлениям: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горизонтальному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(например, последовательно «снабже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ние—планирование—производство—сбыт»);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вертикальному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(по уровням иерархии организации).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Сверхспециализация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привести к следующим негативным по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следствиям: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затрудняет видение общей цели организации;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приводит к возрастанию роли координационных механизмов и бюрократического аппарата;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порождает различия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микрокультур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труда.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Одновременно специализация и разделение труда способствуют повышению производительности труда.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КОММУНИКАЦИИ И КООРДИНАЦИЯ. В соответствии со струк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турой, отношениями и культурной средой образуются и коммуника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ции-связи в организации: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рабочие горизонтальные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(на одном уровне иерархии);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рабочие вертикальные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 одного уровня иерархии на другой);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линейные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(реализующие отношения «начальник—подчинен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ные»);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функциональные (штабные),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несущие совещательные или рекомендательные функции;</w:t>
      </w:r>
    </w:p>
    <w:p w:rsidR="00915B91" w:rsidRPr="00915B91" w:rsidRDefault="00915B91" w:rsidP="00915B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2C8CC87" wp14:editId="0232B4A2">
                <wp:extent cx="3977640" cy="5821680"/>
                <wp:effectExtent l="0" t="0" r="0" b="0"/>
                <wp:docPr id="47" name="AutoShape 29" descr="D:\sites\site-doing\%D1%83%D1%87%D0%B5%D0%B1%D0%BD%D0%B8%D0%BA%D0%B8\%D0%BD%D0%BE%D0%B2%D1%8B%D0%B5 %D1%81%D0%B5%D0%BD%D1%82 2017\%D0%BD%D0%BE%D0%B2%D1%8B%D0%B5 %D0%BC%D0%B5%D0%BD%D0%B5%D0%B4%D0%B6%D0%BC%D0%B5%D0%BD%D1%82\files\image058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977640" cy="582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600C4978" id="AutoShape 29" o:spid="_x0000_s1026" style="width:313.2pt;height:45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1C5B4BA2" wp14:editId="42BC2ECD">
                <wp:extent cx="4069080" cy="4251960"/>
                <wp:effectExtent l="0" t="0" r="0" b="0"/>
                <wp:docPr id="46" name="AutoShape 30" descr="D:\sites\site-doing\%D1%83%D1%87%D0%B5%D0%B1%D0%BD%D0%B8%D0%BA%D0%B8\%D0%BD%D0%BE%D0%B2%D1%8B%D0%B5 %D1%81%D0%B5%D0%BD%D1%82 2017\%D0%BD%D0%BE%D0%B2%D1%8B%D0%B5 %D0%BC%D0%B5%D0%BD%D0%B5%D0%B4%D0%B6%D0%BC%D0%B5%D0%BD%D1%82\files\image060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69080" cy="425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ADE1FDD" id="AutoShape 30" o:spid="_x0000_s1026" style="width:320.4pt;height:33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косвенные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(например, инспектор отдела кадров—начальник цеха или главный бухгалтер—начальник цеха; эти связи час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 имеют место через «голову руководителя организации», вредят делу и не подкрепляются полномочиями);</w:t>
      </w:r>
    </w:p>
    <w:p w:rsidR="00915B91" w:rsidRPr="00915B91" w:rsidRDefault="00915B91" w:rsidP="00915B91">
      <w:pPr>
        <w:spacing w:after="0" w:line="209" w:lineRule="atLeast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формальные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(связи координации, подкрепляемые принятыми в организации полномочиями, правилами, нормами и проце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дурами);</w:t>
      </w:r>
    </w:p>
    <w:p w:rsidR="00915B91" w:rsidRPr="00915B91" w:rsidRDefault="00915B91" w:rsidP="00915B91">
      <w:pPr>
        <w:spacing w:after="0" w:line="164" w:lineRule="atLeast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неформальные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(на основе личных взаимоотношений, друж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бы, родственных связей и т.д.).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Часто в организации устанавливаются правила взаимодействий ее членов, например (рис.23, 24, 25):</w:t>
      </w:r>
    </w:p>
    <w:p w:rsidR="00915B91" w:rsidRPr="00915B91" w:rsidRDefault="00915B91" w:rsidP="00915B91">
      <w:pPr>
        <w:spacing w:after="0" w:line="240" w:lineRule="auto"/>
        <w:ind w:left="20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571519A" wp14:editId="645AA566">
                <wp:extent cx="3855720" cy="1638300"/>
                <wp:effectExtent l="0" t="0" r="0" b="0"/>
                <wp:docPr id="45" name="AutoShape 31" descr="D:\sites\site-doing\%D1%83%D1%87%D0%B5%D0%B1%D0%BD%D0%B8%D0%BA%D0%B8\%D0%BD%D0%BE%D0%B2%D1%8B%D0%B5 %D1%81%D0%B5%D0%BD%D1%82 2017\%D0%BD%D0%BE%D0%B2%D1%8B%D0%B5 %D0%BC%D0%B5%D0%BD%D0%B5%D0%B4%D0%B6%D0%BC%D0%B5%D0%BD%D1%82\files\image062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5572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AB1AFA4" id="AutoShape 31" o:spid="_x0000_s1026" style="width:303.6pt;height:12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754734A" wp14:editId="42BB0D8A">
                <wp:extent cx="4008120" cy="1470660"/>
                <wp:effectExtent l="0" t="0" r="0" b="0"/>
                <wp:docPr id="44" name="AutoShape 32" descr="D:\sites\site-doing\%D1%83%D1%87%D0%B5%D0%B1%D0%BD%D0%B8%D0%BA%D0%B8\%D0%BD%D0%BE%D0%B2%D1%8B%D0%B5 %D1%81%D0%B5%D0%BD%D1%82 2017\%D0%BD%D0%BE%D0%B2%D1%8B%D0%B5 %D0%BC%D0%B5%D0%BD%D0%B5%D0%B4%D0%B6%D0%BC%D0%B5%D0%BD%D1%82\files\image064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08120" cy="147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6D49B929" id="AutoShape 32" o:spid="_x0000_s1026" style="width:315.6pt;height:11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40" w:lineRule="auto"/>
        <w:ind w:left="14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1DD7988E" wp14:editId="7A53BE8B">
                <wp:extent cx="3970020" cy="1783080"/>
                <wp:effectExtent l="0" t="0" r="0" b="0"/>
                <wp:docPr id="43" name="AutoShape 33" descr="D:\sites\site-doing\%D1%83%D1%87%D0%B5%D0%B1%D0%BD%D0%B8%D0%BA%D0%B8\%D0%BD%D0%BE%D0%B2%D1%8B%D0%B5 %D1%81%D0%B5%D0%BD%D1%82 2017\%D0%BD%D0%BE%D0%B2%D1%8B%D0%B5 %D0%BC%D0%B5%D0%BD%D0%B5%D0%B4%D0%B6%D0%BC%D0%B5%D0%BD%D1%82\files\image066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970020" cy="178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10821111" id="AutoShape 33" o:spid="_x0000_s1026" style="width:312.6pt;height:14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Большое место в организации занимают и коммуникативные стили общения индивидов (рис.26).</w:t>
      </w:r>
    </w:p>
    <w:p w:rsidR="00915B91" w:rsidRPr="00915B91" w:rsidRDefault="00915B91" w:rsidP="00915B91">
      <w:pPr>
        <w:spacing w:after="0" w:line="209" w:lineRule="atLeast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3043BAD" wp14:editId="62F71981">
                <wp:extent cx="4030980" cy="4251960"/>
                <wp:effectExtent l="0" t="0" r="0" b="0"/>
                <wp:docPr id="42" name="AutoShape 34" descr="D:\sites\site-doing\%D1%83%D1%87%D0%B5%D0%B1%D0%BD%D0%B8%D0%BA%D0%B8\%D0%BD%D0%BE%D0%B2%D1%8B%D0%B5 %D1%81%D0%B5%D0%BD%D1%82 2017\%D0%BD%D0%BE%D0%B2%D1%8B%D0%B5 %D0%BC%D0%B5%D0%BD%D0%B5%D0%B4%D0%B6%D0%BC%D0%B5%D0%BD%D1%82\files\image068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30980" cy="425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687740A" id="AutoShape 34" o:spid="_x0000_s1026" style="width:317.4pt;height:33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менеджера очень важно знать, в какой зоне находится он сам и его собеседник и регулировать свое поведение в зависимости от ситуации. Имеющие большое значение невербальные коммуника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ции. Они характеризуются:</w:t>
      </w:r>
    </w:p>
    <w:p w:rsidR="00915B91" w:rsidRPr="00915B91" w:rsidRDefault="00915B91" w:rsidP="00915B91">
      <w:pPr>
        <w:spacing w:after="0" w:line="240" w:lineRule="auto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движениями и пластикой тела (жесты, мимика, позы и т.д.);</w:t>
      </w:r>
    </w:p>
    <w:p w:rsidR="00915B91" w:rsidRPr="00915B91" w:rsidRDefault="00915B91" w:rsidP="00915B91">
      <w:pPr>
        <w:spacing w:after="0" w:line="209" w:lineRule="atLeast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личными физическими данными (строение тела, вес, рост, цвет волос, глаз, запах тела, мускулатура);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речью (дикция, тембр, мощность ударения и др.);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манерой поведения;</w:t>
      </w:r>
    </w:p>
    <w:p w:rsidR="00915B91" w:rsidRPr="00915B91" w:rsidRDefault="00915B91" w:rsidP="00915B91">
      <w:pPr>
        <w:spacing w:after="0" w:line="209" w:lineRule="atLeast"/>
        <w:ind w:left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внешней средой (дизайн помещения, мебель, чистота, опрятность, освещенность, шум);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организационной культурой (опоздания, ранний приход, склон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заставлять себя ждать и т.д.).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РАСПРЕДЕЛЕНИЕ ПРАВ И ОТВЕТСТВЕННОСТИ. Возможны два варианта распределения прав и ответственности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система «елоч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ка»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система «матрешка»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(рис.27).</w:t>
      </w:r>
    </w:p>
    <w:p w:rsidR="00915B91" w:rsidRPr="00915B91" w:rsidRDefault="00915B91" w:rsidP="00915B91">
      <w:pPr>
        <w:spacing w:after="0" w:line="209" w:lineRule="atLeast"/>
        <w:ind w:firstLine="30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04724F9E" wp14:editId="6890A977">
                <wp:extent cx="3764280" cy="3108960"/>
                <wp:effectExtent l="0" t="0" r="0" b="0"/>
                <wp:docPr id="41" name="AutoShape 35" descr="D:\sites\site-doing\%D1%83%D1%87%D0%B5%D0%B1%D0%BD%D0%B8%D0%BA%D0%B8\%D0%BD%D0%BE%D0%B2%D1%8B%D0%B5 %D1%81%D0%B5%D0%BD%D1%82 2017\%D0%BD%D0%BE%D0%B2%D1%8B%D0%B5 %D0%BC%D0%B5%D0%BD%D0%B5%D0%B4%D0%B6%D0%BC%D0%B5%D0%BD%D1%82\files\image070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764280" cy="310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F088EC3" id="AutoShape 35" o:spid="_x0000_s1026" style="width:296.4pt;height:2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09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системе «елочка» права и ответственность вышестоящего руко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водства поглощают только часть прав и ответственности (полномо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чий) нижестоящего руководителя. В данном случае имеет место бюрократическая организация М. Вебера с высокой четкостью в фиксации прав и ответственности руководителя каждого уровня.</w:t>
      </w:r>
    </w:p>
    <w:p w:rsidR="00915B91" w:rsidRPr="00915B91" w:rsidRDefault="00915B91" w:rsidP="00915B91">
      <w:pPr>
        <w:spacing w:after="0" w:line="209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«матрешка» является системой двойного или множествен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ного подчинения, в ней права и ответственность вышестоящего руководителя полностью поглощают права и ответственность (пол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номочия) всех нижестоящих руководителей. В этой системе очень сложно найти «крайнего» в силу распыленности прав и ответствен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ности всех нижестоящих уровней.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СООТНОШЕНИЕ ДИФФЕРЕНЦИАЦИИ И ИНТЕГРАЦИИ ПОД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РАЗДЕЛЕНИЙ.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Дифференциация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характеризуется степенью различия между подразделениями, а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интеграция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уровнем тре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буемого от них сотрудничества. Для оценки степени дифференциа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ции подразделений в организации П. Лоуренс и Дж.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Лорш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предлага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использовать четыре параметра:</w:t>
      </w:r>
    </w:p>
    <w:p w:rsidR="00915B91" w:rsidRPr="00915B91" w:rsidRDefault="00915B91" w:rsidP="00915B91">
      <w:pPr>
        <w:spacing w:after="0" w:line="209" w:lineRule="atLeast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ясность и четкость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поставленных перед подразделениями целей;</w:t>
      </w:r>
    </w:p>
    <w:p w:rsidR="00915B91" w:rsidRPr="00915B91" w:rsidRDefault="00915B91" w:rsidP="00915B91">
      <w:pPr>
        <w:spacing w:after="0" w:line="209" w:lineRule="atLeast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формальность структуры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высокоорганическая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органи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ческая или механистическая);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тип взаимодействия (с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ориентацией на людей или на задачи);</w:t>
      </w:r>
    </w:p>
    <w:p w:rsidR="00915B91" w:rsidRPr="00915B91" w:rsidRDefault="00915B91" w:rsidP="00915B91">
      <w:pPr>
        <w:spacing w:after="0" w:line="209" w:lineRule="atLeast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скорость обратной связи с результатами работы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(очень низкая, низкая, высокая).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больше подразделения организации отличаются друг от друга по этим четырем переменным, тем более дифференцированной она является. Работу высокодифференцированных организаций очень трудно координировать, поэтому необходимы специальные интегра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ционные механизмы (институт заместителей, советы, специальные подразделения). Анализ степени дифференциации частей организа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позволяет определить уровень потенциального конфликта меж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 ними, а нахождение соответствующего интеграционного меха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низма создает условия для снижения конфликтности (см. рис.28).</w:t>
      </w:r>
    </w:p>
    <w:p w:rsidR="00915B91" w:rsidRPr="00915B91" w:rsidRDefault="00915B91" w:rsidP="00915B91">
      <w:pPr>
        <w:spacing w:after="0" w:line="209" w:lineRule="atLeast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306505F0" wp14:editId="4A10698C">
                <wp:extent cx="4053840" cy="3749040"/>
                <wp:effectExtent l="0" t="0" r="0" b="0"/>
                <wp:docPr id="40" name="AutoShape 36" descr="D:\sites\site-doing\%D1%83%D1%87%D0%B5%D0%B1%D0%BD%D0%B8%D0%BA%D0%B8\%D0%BD%D0%BE%D0%B2%D1%8B%D0%B5 %D1%81%D0%B5%D0%BD%D1%82 2017\%D0%BD%D0%BE%D0%B2%D1%8B%D0%B5 %D0%BC%D0%B5%D0%BD%D0%B5%D0%B4%D0%B6%D0%BC%D0%B5%D0%BD%D1%82\files\image072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53840" cy="3749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DD49616" id="AutoShape 36" o:spid="_x0000_s1026" style="width:319.2pt;height:29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Изменения внешней среды, целей, задач, стратегий обусловливают необходимость проведения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организационных изменений.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Организационные изменения могут включать в себя:</w:t>
      </w:r>
    </w:p>
    <w:p w:rsidR="00915B91" w:rsidRPr="00915B91" w:rsidRDefault="00915B91" w:rsidP="00915B91">
      <w:pPr>
        <w:spacing w:after="0" w:line="209" w:lineRule="atLeast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изменения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кадровой политике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фирмы (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найм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отбор, пере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мещение, сокращение, переподготовка и переквалификация персонала);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изменения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структуре управления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организацией;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изменения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 взаимодействии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подразделений;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изменения в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технологиях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трудовых процессов;</w:t>
      </w:r>
    </w:p>
    <w:p w:rsidR="00915B91" w:rsidRPr="00915B91" w:rsidRDefault="00915B91" w:rsidP="00915B91">
      <w:pPr>
        <w:spacing w:after="0" w:line="209" w:lineRule="atLeast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изменения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трудовых отношениях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фирмы (стимулирова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и мотивация труда, система кадровой ротации, участие персонала в управлении организацией);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изменения в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методах управления.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крупных компаниях, как правило, не реже одного раза в год осуще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ствляются те или иные реформы, а не реже одного раза в 4-5 лет — коренная реорганизация.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Методика организационных изменений в соответствии с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моделью Л. 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Грейнера</w:t>
      </w:r>
      <w:proofErr w:type="spellEnd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</w:p>
    <w:p w:rsidR="00915B91" w:rsidRPr="00915B91" w:rsidRDefault="00915B91" w:rsidP="00915B91">
      <w:pPr>
        <w:spacing w:after="0" w:line="209" w:lineRule="atLeast"/>
        <w:ind w:left="24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Проводится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анализ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внешней среды и мер влияния внешних и внутренних факторов.</w:t>
      </w:r>
    </w:p>
    <w:p w:rsidR="00915B91" w:rsidRPr="00915B91" w:rsidRDefault="00915B91" w:rsidP="00915B91">
      <w:pPr>
        <w:spacing w:after="0" w:line="240" w:lineRule="auto"/>
        <w:ind w:left="560" w:firstLine="1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 помощью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независимых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экспертов и консультантов концен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трируется внимание руководства на новых целях, задачах, проблемах; проводится сбор информации и ее аналитическая обработка.</w:t>
      </w:r>
    </w:p>
    <w:p w:rsidR="00915B91" w:rsidRPr="00915B91" w:rsidRDefault="00915B91" w:rsidP="00915B91">
      <w:pPr>
        <w:spacing w:after="0" w:line="240" w:lineRule="auto"/>
        <w:ind w:left="560" w:firstLine="1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Осуществляется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диагностика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организации (сбор информа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ции, социологические опросы) и разработка возможных сце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нариев развития ситуации.</w:t>
      </w:r>
    </w:p>
    <w:p w:rsidR="00915B91" w:rsidRPr="00915B91" w:rsidRDefault="00915B91" w:rsidP="00915B91">
      <w:pPr>
        <w:spacing w:after="0" w:line="240" w:lineRule="auto"/>
        <w:ind w:left="560" w:firstLine="1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Вырабатывается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единое решение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руководства по сценарию организационных изменений, даются финансовые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обяза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тельства и гарантии.</w:t>
      </w:r>
    </w:p>
    <w:p w:rsidR="00915B91" w:rsidRPr="00915B91" w:rsidRDefault="00915B91" w:rsidP="00915B91">
      <w:pPr>
        <w:spacing w:after="0" w:line="240" w:lineRule="auto"/>
        <w:ind w:left="560" w:firstLine="1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Формируется благоприятное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общественное мнение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(собра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гласное обсуждение проблем организации, пропаганда), процесс идет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сверху вниз.</w:t>
      </w:r>
    </w:p>
    <w:p w:rsidR="00915B91" w:rsidRPr="00915B91" w:rsidRDefault="00915B91" w:rsidP="00915B91">
      <w:pPr>
        <w:spacing w:after="0" w:line="240" w:lineRule="auto"/>
        <w:ind w:left="560" w:firstLine="1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Проводится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организационный эксперимент,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выявляются трудности и проблемы.</w:t>
      </w:r>
    </w:p>
    <w:p w:rsidR="00915B91" w:rsidRPr="00915B91" w:rsidRDefault="00915B91" w:rsidP="00915B91">
      <w:pPr>
        <w:spacing w:after="0" w:line="240" w:lineRule="auto"/>
        <w:ind w:left="560" w:firstLine="1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Вырабатываются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стимулы к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изменениям, обеспечивается согласие сотрудников.</w:t>
      </w:r>
    </w:p>
    <w:p w:rsidR="00915B91" w:rsidRPr="00915B91" w:rsidRDefault="00915B91" w:rsidP="00915B91">
      <w:pPr>
        <w:spacing w:after="0" w:line="240" w:lineRule="auto"/>
        <w:ind w:left="560" w:firstLine="1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Работники начинают участвовать в осуществлении перемен, процесс начинает идти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снизу вверх.</w:t>
      </w:r>
    </w:p>
    <w:p w:rsidR="00915B91" w:rsidRPr="00915B91" w:rsidRDefault="00915B91" w:rsidP="00915B91">
      <w:pPr>
        <w:spacing w:after="0" w:line="187" w:lineRule="atLeast"/>
        <w:ind w:left="522" w:right="403" w:hanging="499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15B91" w:rsidRPr="00915B91" w:rsidRDefault="00915B91" w:rsidP="00915B91">
      <w:pPr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56" w:name="_Toc506627039"/>
      <w:bookmarkStart w:id="57" w:name="_Toc506627122"/>
      <w:bookmarkEnd w:id="56"/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3.8. Регулирование и разрешение конфликтов в организации</w:t>
      </w:r>
      <w:bookmarkEnd w:id="57"/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Регулирование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это процесс устранения отклонений текущих показателей от плановых заданий. В условиях, когда производствен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процесс не выходит за рамки принятых допущений, основания для его регулирования отсутствуют. Направленные на нормализа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цию производственного процесса экстренные и эффективные меры включают в себя регулирование состояний:</w:t>
      </w:r>
    </w:p>
    <w:p w:rsidR="00915B91" w:rsidRPr="00915B91" w:rsidRDefault="00915B91" w:rsidP="00915B91">
      <w:pPr>
        <w:spacing w:after="0" w:line="240" w:lineRule="auto"/>
        <w:ind w:left="28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производственной системы;</w:t>
      </w:r>
    </w:p>
    <w:p w:rsidR="00915B91" w:rsidRPr="00915B91" w:rsidRDefault="00915B91" w:rsidP="00915B91">
      <w:pPr>
        <w:spacing w:after="0" w:line="240" w:lineRule="auto"/>
        <w:ind w:left="28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технологической дисциплины;</w:t>
      </w:r>
    </w:p>
    <w:p w:rsidR="00915B91" w:rsidRPr="00915B91" w:rsidRDefault="00915B91" w:rsidP="00915B91">
      <w:pPr>
        <w:spacing w:after="0" w:line="240" w:lineRule="auto"/>
        <w:ind w:left="28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трудовой дисциплины;</w:t>
      </w:r>
    </w:p>
    <w:p w:rsidR="00915B91" w:rsidRPr="00915B91" w:rsidRDefault="00915B91" w:rsidP="00915B91">
      <w:pPr>
        <w:spacing w:after="0" w:line="240" w:lineRule="auto"/>
        <w:ind w:left="28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финансовой и плановой дисциплины;</w:t>
      </w:r>
    </w:p>
    <w:p w:rsidR="00915B91" w:rsidRPr="00915B91" w:rsidRDefault="00915B91" w:rsidP="00915B91">
      <w:pPr>
        <w:spacing w:after="0" w:line="240" w:lineRule="auto"/>
        <w:ind w:left="28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системы стимулирования и мотивации труда;</w:t>
      </w:r>
    </w:p>
    <w:p w:rsidR="00915B91" w:rsidRPr="00915B91" w:rsidRDefault="00915B91" w:rsidP="00915B91">
      <w:pPr>
        <w:spacing w:after="0" w:line="240" w:lineRule="auto"/>
        <w:ind w:left="28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системы снабжения и сбыта;</w:t>
      </w:r>
    </w:p>
    <w:p w:rsidR="00915B91" w:rsidRPr="00915B91" w:rsidRDefault="00915B91" w:rsidP="00915B91">
      <w:pPr>
        <w:spacing w:after="0" w:line="240" w:lineRule="auto"/>
        <w:ind w:left="28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маркетинговой системы.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причинам, обусловливающим необходимость регулирования дея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тельности организации, относятся:</w:t>
      </w:r>
    </w:p>
    <w:p w:rsidR="00915B91" w:rsidRPr="00915B91" w:rsidRDefault="00915B91" w:rsidP="00915B91">
      <w:pPr>
        <w:spacing w:after="0" w:line="240" w:lineRule="auto"/>
        <w:ind w:left="60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отклонения от плановых показателей состояния внут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ренней среды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организации (ухудшение производственной или технологической дисциплины, старение оборудования, сбои, поломки, аварии и т.д.);</w:t>
      </w:r>
    </w:p>
    <w:p w:rsidR="00915B91" w:rsidRPr="00915B91" w:rsidRDefault="00915B91" w:rsidP="00915B91">
      <w:pPr>
        <w:spacing w:after="0" w:line="240" w:lineRule="auto"/>
        <w:ind w:left="60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отклонения от плановых показателей, вызванные из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менениями внешних факторов среды,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(отношения с по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ставщиками, клиентами, рынками сбыта, государственными структурами, резкие изменения курсов валют, экономиче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ские кризисы и т.д.);</w:t>
      </w:r>
    </w:p>
    <w:p w:rsidR="00915B91" w:rsidRPr="00915B91" w:rsidRDefault="00915B91" w:rsidP="00915B91">
      <w:pPr>
        <w:spacing w:after="0" w:line="240" w:lineRule="auto"/>
        <w:ind w:left="60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отклонения, связанные с организационными конфликтами.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Конфликт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это отсутствие согласия между двумя или более сто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ронами.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графика (рис.29) видно, что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бесконфликтность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(безразличие всех ко всему) и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очень высокая конфликтность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обусловливают снижение эффективности деятельности организации. Таким обра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зом, существует оптимальный уровень конфликтности (зона от точ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А до точки В), обеспечивающий нормальное функционирование организации.</w:t>
      </w:r>
    </w:p>
    <w:p w:rsidR="00915B91" w:rsidRPr="00915B91" w:rsidRDefault="00915B91" w:rsidP="00915B91">
      <w:pPr>
        <w:spacing w:after="0" w:line="209" w:lineRule="atLeast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EA1A21A" wp14:editId="7A109590">
                <wp:extent cx="4053840" cy="3108960"/>
                <wp:effectExtent l="0" t="0" r="0" b="0"/>
                <wp:docPr id="39" name="AutoShape 37" descr="D:\sites\site-doing\%D1%83%D1%87%D0%B5%D0%B1%D0%BD%D0%B8%D0%BA%D0%B8\%D0%BD%D0%BE%D0%B2%D1%8B%D0%B5 %D1%81%D0%B5%D0%BD%D1%82 2017\%D0%BD%D0%BE%D0%B2%D1%8B%D0%B5 %D0%BC%D0%B5%D0%BD%D0%B5%D0%B4%D0%B6%D0%BC%D0%B5%D0%BD%D1%82\files\image074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53840" cy="310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FEF2C06" id="AutoShape 37" o:spid="_x0000_s1026" style="width:319.2pt;height:2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конфликтная ситуация находится под контролем руководства, то такие конфликты называют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функциональными.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Они оказыва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положительное воздействие на эффективность организации и полезны для нее (диапазон АВ). Функциональные конфликты могут возникать на совещаниях, советах, в деловой полемике и т.д. Уча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ствующие в них стороны обычно контролируют себя и ситуацию.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Если ситуация выходит из-под контроля руководства, конфликт принимает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дисфункциональный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характер.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Дисфункциональный</w:t>
      </w:r>
      <w:proofErr w:type="spellEnd"/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конфликт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приводит к снижению личной удовлетворенности сотруд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ников, эффективности группового сотрудничества, ведет к враждеб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ности в отношениях, к несправедливости в распределении ресур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сов, вынуждает поступать против своей воли в пользу одной из сторон.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Выделяют следующие виды конфликтов:</w:t>
      </w:r>
    </w:p>
    <w:p w:rsidR="00915B91" w:rsidRPr="00915B91" w:rsidRDefault="00915B91" w:rsidP="00915B91">
      <w:pPr>
        <w:spacing w:after="0" w:line="209" w:lineRule="atLeast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внутриличностные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(связанные с противоречиями между «хочу», «могу» и «надо» в человеке);</w:t>
      </w:r>
    </w:p>
    <w:p w:rsidR="00915B91" w:rsidRPr="00915B91" w:rsidRDefault="00915B91" w:rsidP="00915B91">
      <w:pPr>
        <w:spacing w:after="0" w:line="209" w:lineRule="atLeast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межличностные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(на профессионально-производственной, социальной и эмоциональной почве);</w:t>
      </w:r>
    </w:p>
    <w:p w:rsidR="00915B91" w:rsidRPr="00915B91" w:rsidRDefault="00915B91" w:rsidP="00915B91">
      <w:pPr>
        <w:spacing w:after="0" w:line="209" w:lineRule="atLeast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внутригрупповые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(из-за изменения баланса сил в группе, например, в результате смены руководства, появления нефор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мального лидера, повышения нагрузки в работе и т.д.);</w:t>
      </w:r>
    </w:p>
    <w:p w:rsidR="00915B91" w:rsidRPr="00915B91" w:rsidRDefault="00915B91" w:rsidP="00915B91">
      <w:pPr>
        <w:spacing w:after="0" w:line="240" w:lineRule="auto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типа «личность—группа»;</w:t>
      </w:r>
    </w:p>
    <w:p w:rsidR="00915B91" w:rsidRPr="00915B91" w:rsidRDefault="00915B91" w:rsidP="00915B91">
      <w:pPr>
        <w:spacing w:after="0" w:line="240" w:lineRule="auto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типа «группа—группа»;</w:t>
      </w:r>
    </w:p>
    <w:p w:rsidR="00915B91" w:rsidRPr="00915B91" w:rsidRDefault="00915B91" w:rsidP="00915B91">
      <w:pPr>
        <w:spacing w:after="0" w:line="209" w:lineRule="atLeast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внутриорганизационные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(на почве неправильного распреде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 властных прав, полномочий и ответственности между уровнями управления —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вертикальные;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одном уровне —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горизонтальные;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между линейными и функциональными подразделениями —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линейно-функциональные конфликты);</w:t>
      </w:r>
    </w:p>
    <w:p w:rsidR="00915B91" w:rsidRPr="00915B91" w:rsidRDefault="00915B91" w:rsidP="00915B91">
      <w:pPr>
        <w:spacing w:after="0" w:line="209" w:lineRule="atLeast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ролевые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конфликты (из-за неопределенности и конфликта ролей, предоставляемых работнику).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Неопределенность ролей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имеет место в тех случаях, когда сотруд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 не имеет четких целей, заранее определенных для выполнения рабочей задачи ресурсов, его полномочия и ответственность весьма расплывчаты. В случаях, когда рабочее задание сотрудника предполагает исполнения им новой, не подкрепляемой его полномочиями и его властью роли, имеет место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ролевой конфликт,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 правило, приводящий к стрессу. Причины конфликтов:</w:t>
      </w:r>
    </w:p>
    <w:p w:rsidR="00915B91" w:rsidRPr="00915B91" w:rsidRDefault="00915B91" w:rsidP="00915B91">
      <w:pPr>
        <w:spacing w:after="0" w:line="240" w:lineRule="auto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неправильное или несправедливое распределение ресурсов;</w:t>
      </w:r>
    </w:p>
    <w:p w:rsidR="00915B91" w:rsidRPr="00915B91" w:rsidRDefault="00915B91" w:rsidP="00915B91">
      <w:pPr>
        <w:spacing w:after="0" w:line="209" w:lineRule="atLeast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различие целей (высокая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эмерджентность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дифференциация подразделений);</w:t>
      </w:r>
    </w:p>
    <w:p w:rsidR="00915B91" w:rsidRPr="00915B91" w:rsidRDefault="00915B91" w:rsidP="00915B91">
      <w:pPr>
        <w:spacing w:after="0" w:line="209" w:lineRule="atLeast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плохая структуризация (неясные, нечетко поставленные за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дачи);</w:t>
      </w:r>
    </w:p>
    <w:p w:rsidR="00915B91" w:rsidRPr="00915B91" w:rsidRDefault="00915B91" w:rsidP="00915B91">
      <w:pPr>
        <w:spacing w:after="0" w:line="209" w:lineRule="atLeast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различные представления и ценности членов коллектива и групп;</w:t>
      </w:r>
    </w:p>
    <w:p w:rsidR="00915B91" w:rsidRPr="00915B91" w:rsidRDefault="00915B91" w:rsidP="00915B91">
      <w:pPr>
        <w:spacing w:after="0" w:line="240" w:lineRule="auto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различия в манерах и стилях поведения и руководства;</w:t>
      </w:r>
    </w:p>
    <w:p w:rsidR="00915B91" w:rsidRPr="00915B91" w:rsidRDefault="00915B91" w:rsidP="00915B91">
      <w:pPr>
        <w:spacing w:after="0" w:line="240" w:lineRule="auto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возрастные проблемы («проблема отцов и детей»);</w:t>
      </w:r>
    </w:p>
    <w:p w:rsidR="00915B91" w:rsidRPr="00915B91" w:rsidRDefault="00915B91" w:rsidP="00915B91">
      <w:pPr>
        <w:spacing w:after="0" w:line="240" w:lineRule="auto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половые проблемы;</w:t>
      </w:r>
    </w:p>
    <w:p w:rsidR="00915B91" w:rsidRPr="00915B91" w:rsidRDefault="00915B91" w:rsidP="00915B91">
      <w:pPr>
        <w:spacing w:after="0" w:line="240" w:lineRule="auto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этнические и межнациональные проблемы;</w:t>
      </w:r>
    </w:p>
    <w:p w:rsidR="00915B91" w:rsidRPr="00915B91" w:rsidRDefault="00915B91" w:rsidP="00915B91">
      <w:pPr>
        <w:spacing w:after="0" w:line="240" w:lineRule="auto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проблемы различных уровней образования и культуры;</w:t>
      </w:r>
    </w:p>
    <w:p w:rsidR="00915B91" w:rsidRPr="00915B91" w:rsidRDefault="00915B91" w:rsidP="00915B91">
      <w:pPr>
        <w:spacing w:after="0" w:line="240" w:lineRule="auto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плохие организационные коммуникации;</w:t>
      </w:r>
    </w:p>
    <w:p w:rsidR="00915B91" w:rsidRPr="00915B91" w:rsidRDefault="00915B91" w:rsidP="00915B91">
      <w:pPr>
        <w:spacing w:after="0" w:line="209" w:lineRule="atLeast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неправильная ориентация руководителей (на задачи или на человека);</w:t>
      </w:r>
    </w:p>
    <w:p w:rsidR="00915B91" w:rsidRPr="00915B91" w:rsidRDefault="00915B91" w:rsidP="00915B91">
      <w:pPr>
        <w:spacing w:after="0" w:line="209" w:lineRule="atLeast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организационные факторы (недогрузка или перегрузка в ра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боте).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структурным методам управления конфликтом относятся:</w:t>
      </w:r>
    </w:p>
    <w:p w:rsidR="00915B91" w:rsidRPr="00915B91" w:rsidRDefault="00915B91" w:rsidP="00915B91">
      <w:pPr>
        <w:spacing w:after="0" w:line="240" w:lineRule="auto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приказы, распоряжения, директивы и т.д.;</w:t>
      </w:r>
    </w:p>
    <w:p w:rsidR="00915B91" w:rsidRPr="00915B91" w:rsidRDefault="00915B91" w:rsidP="00915B91">
      <w:pPr>
        <w:spacing w:after="0" w:line="209" w:lineRule="atLeast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методы «разведения» участников конфликта по ресурсам, це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лям, средствам труда и т.д.;</w:t>
      </w:r>
    </w:p>
    <w:p w:rsidR="00915B91" w:rsidRPr="00915B91" w:rsidRDefault="00915B91" w:rsidP="00915B91">
      <w:pPr>
        <w:spacing w:after="0" w:line="209" w:lineRule="atLeast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методы «страхования» от конфликтов (через создание резерв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запасов финансовых и материальных средств);</w:t>
      </w:r>
    </w:p>
    <w:p w:rsidR="00915B91" w:rsidRPr="00915B91" w:rsidRDefault="00915B91" w:rsidP="00915B91">
      <w:pPr>
        <w:spacing w:after="0" w:line="240" w:lineRule="auto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методы объединения участников конфликта;</w:t>
      </w:r>
    </w:p>
    <w:p w:rsidR="00915B91" w:rsidRPr="00915B91" w:rsidRDefault="00915B91" w:rsidP="00915B91">
      <w:pPr>
        <w:spacing w:after="0" w:line="209" w:lineRule="atLeast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методы с использованием интеграционных механизмов (антикризисные комитеты, введение постов заместителей, кура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торов, координаторов и т.д.).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Межличностные стили разрешения конфликтов (рис.30):</w:t>
      </w:r>
    </w:p>
    <w:p w:rsidR="00915B91" w:rsidRPr="00915B91" w:rsidRDefault="00915B91" w:rsidP="00915B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09D49817" wp14:editId="20DA3DBA">
                <wp:extent cx="3893820" cy="4175760"/>
                <wp:effectExtent l="0" t="0" r="0" b="0"/>
                <wp:docPr id="38" name="AutoShape 38" descr="D:\sites\site-doing\%D1%83%D1%87%D0%B5%D0%B1%D0%BD%D0%B8%D0%BA%D0%B8\%D0%BD%D0%BE%D0%B2%D1%8B%D0%B5 %D1%81%D0%B5%D0%BD%D1%82 2017\%D0%BD%D0%BE%D0%B2%D1%8B%D0%B5 %D0%BC%D0%B5%D0%BD%D0%B5%D0%B4%D0%B6%D0%BC%D0%B5%D0%BD%D1%82\files\image076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93820" cy="417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539F04A" id="AutoShape 38" o:spid="_x0000_s1026" style="width:306.6pt;height:32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уклонение (зона 3);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сглаживание (зона 4);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принуждение (зона 1);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через сотрудничество и решение проблемы (зона 2);</w:t>
      </w:r>
    </w:p>
    <w:p w:rsidR="00915B91" w:rsidRPr="00915B91" w:rsidRDefault="00915B91" w:rsidP="00915B91">
      <w:pPr>
        <w:spacing w:after="0" w:line="239" w:lineRule="atLeast"/>
        <w:ind w:right="400"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через поиск компромисса (зона 5).</w:t>
      </w:r>
    </w:p>
    <w:p w:rsidR="00915B91" w:rsidRPr="00915B91" w:rsidRDefault="00915B91" w:rsidP="00915B91">
      <w:pPr>
        <w:spacing w:after="0" w:line="239" w:lineRule="atLeast"/>
        <w:ind w:right="400"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Причины сопротивления переменам:</w:t>
      </w:r>
    </w:p>
    <w:p w:rsidR="00915B91" w:rsidRPr="00915B91" w:rsidRDefault="00915B91" w:rsidP="00915B91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страх потери функции;</w:t>
      </w:r>
    </w:p>
    <w:p w:rsidR="00915B91" w:rsidRPr="00915B91" w:rsidRDefault="00915B91" w:rsidP="00915B91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страх потери заработка;</w:t>
      </w:r>
    </w:p>
    <w:p w:rsidR="00915B91" w:rsidRPr="00915B91" w:rsidRDefault="00915B91" w:rsidP="00915B91">
      <w:pPr>
        <w:spacing w:after="0" w:line="239" w:lineRule="atLeast"/>
        <w:ind w:firstLine="284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страх появления новых проблем.</w:t>
      </w:r>
    </w:p>
    <w:p w:rsidR="00915B91" w:rsidRPr="00915B91" w:rsidRDefault="00915B91" w:rsidP="00915B91">
      <w:pPr>
        <w:spacing w:after="0" w:line="239" w:lineRule="atLeast"/>
        <w:ind w:firstLine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Методы преодоления сопротивления:</w:t>
      </w:r>
    </w:p>
    <w:p w:rsidR="00915B91" w:rsidRPr="00915B91" w:rsidRDefault="00915B91" w:rsidP="00915B91">
      <w:pPr>
        <w:spacing w:after="0" w:line="164" w:lineRule="atLeast"/>
        <w:ind w:left="32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образование, переквалификация, переподготовка сотрудников;</w:t>
      </w:r>
    </w:p>
    <w:p w:rsidR="00915B91" w:rsidRPr="00915B91" w:rsidRDefault="00915B91" w:rsidP="00915B91">
      <w:pPr>
        <w:spacing w:after="0" w:line="209" w:lineRule="atLeast"/>
        <w:ind w:left="32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привлечение работников к непосредственному участию в организации перемен, создание у сопротивляющихся мотивации к переменам;</w:t>
      </w:r>
    </w:p>
    <w:p w:rsidR="00915B91" w:rsidRPr="00915B91" w:rsidRDefault="00915B91" w:rsidP="00915B91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эмоциональная и психологическая поддержка;</w:t>
      </w:r>
    </w:p>
    <w:p w:rsidR="00915B91" w:rsidRPr="00915B91" w:rsidRDefault="00915B91" w:rsidP="00915B91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«покупка» работников с помощью материальных стимулов;</w:t>
      </w:r>
    </w:p>
    <w:p w:rsidR="00915B91" w:rsidRPr="00915B91" w:rsidRDefault="00915B91" w:rsidP="00915B91">
      <w:pPr>
        <w:spacing w:after="0" w:line="164" w:lineRule="atLeast"/>
        <w:ind w:firstLine="284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переговоры (обоснование необходимости поиска компромисса);</w:t>
      </w:r>
    </w:p>
    <w:p w:rsidR="00915B91" w:rsidRPr="00915B91" w:rsidRDefault="00915B91" w:rsidP="00915B91">
      <w:pPr>
        <w:spacing w:after="0" w:line="209" w:lineRule="atLeast"/>
        <w:ind w:firstLine="284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кооптация (предоставление сопротивляющемуся лицу веду щей роли во введении новшеств);</w:t>
      </w:r>
    </w:p>
    <w:p w:rsidR="00915B91" w:rsidRPr="00915B91" w:rsidRDefault="00915B91" w:rsidP="00915B91">
      <w:pPr>
        <w:spacing w:after="0" w:line="209" w:lineRule="atLeast"/>
        <w:ind w:firstLine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маневрирование (выборочное использование информации для своей пользы);</w:t>
      </w:r>
    </w:p>
    <w:p w:rsidR="00915B91" w:rsidRPr="00915B91" w:rsidRDefault="00915B91" w:rsidP="00915B91">
      <w:pPr>
        <w:spacing w:after="0" w:line="164" w:lineRule="atLeast"/>
        <w:ind w:firstLine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принуждение (угроза лишить работы, продвижения по служ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бе, снижения заработка и т.д.);</w:t>
      </w:r>
    </w:p>
    <w:p w:rsidR="00915B91" w:rsidRPr="00915B91" w:rsidRDefault="00915B91" w:rsidP="00915B91">
      <w:pPr>
        <w:spacing w:after="0" w:line="240" w:lineRule="auto"/>
        <w:ind w:firstLine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увольнение работника.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Неразрешенный конфликт часто ведет к стрессу сотрудников.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Стресс —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это значительно отклоняющееся от нормы состояние чувственной и эмоциональной сферы человека, когда его восприятие окружающей среды и поведенческие реакции неадекватны ситуации. Основные причины стресса:</w:t>
      </w:r>
    </w:p>
    <w:p w:rsidR="00915B91" w:rsidRPr="00915B91" w:rsidRDefault="00915B91" w:rsidP="00915B91">
      <w:pPr>
        <w:spacing w:after="0" w:line="209" w:lineRule="atLeast"/>
        <w:ind w:firstLine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организационные факторы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(недогрузка, перегрузка, плохие физические условия работы, конфликт и неопределенность ролей);</w:t>
      </w:r>
    </w:p>
    <w:p w:rsidR="00915B91" w:rsidRPr="00915B91" w:rsidRDefault="00915B91" w:rsidP="00915B91">
      <w:pPr>
        <w:spacing w:after="0" w:line="209" w:lineRule="atLeast"/>
        <w:ind w:firstLine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личностные факторы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(смерть близких, конфликты в семье, плохие материальные условия и др.);</w:t>
      </w:r>
    </w:p>
    <w:p w:rsidR="00915B91" w:rsidRPr="00915B91" w:rsidRDefault="00915B91" w:rsidP="00915B91">
      <w:pPr>
        <w:spacing w:after="0" w:line="209" w:lineRule="atLeast"/>
        <w:ind w:firstLine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неправильное соотношение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между властными полномочиями и ответственностью.</w:t>
      </w:r>
    </w:p>
    <w:p w:rsidR="00915B91" w:rsidRPr="00915B91" w:rsidRDefault="00915B91" w:rsidP="00915B91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15B91" w:rsidRPr="00915B91" w:rsidRDefault="00915B91" w:rsidP="00915B91">
      <w:pPr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58" w:name="_Toc506627040"/>
      <w:bookmarkStart w:id="59" w:name="_Toc506627123"/>
      <w:bookmarkEnd w:id="58"/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3.9. Контроль, учет и мониторинг</w:t>
      </w:r>
      <w:bookmarkEnd w:id="59"/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функция управления, выполняющая стабилизирую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щую роль в петле управления. Непрерывно контролируя результаты работы, организация имеет возможность оперативно принимать управленческие решения и стабилизировать ситуацию в случае ее негативного развития. Контроль может быть непрерывным и диск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ретным во времени. Например, многие технологические производ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ственные процессы контролируются во времени непрерывно, а контроль за качеством продукции может проводиться дискретно, когда проверяется не вся партия продукции, а отдельные выборки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(выбо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рочный контроль).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Важно только, чтобы размер выборки был стати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стически репрезентативен относительно всей партии.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производстве обычно контролируют: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объемы, номенклатуру и качество выпускаемой продукции;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технологические процессы изготовления продукции (техно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логическую дисциплину);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запасы готовой продукции, комплектующих, сырья, материа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лов;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производительность труда;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квалификацию и рост кадров;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производственную дисциплину (режимы работы подразделе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ний; загрузку оборудования, простои и т.д.);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трудовую дисциплину;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финансовую дисциплину (соблюдение договорных обяза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тельств, выполнение планов поставок и реализации продук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ции, использование финансовых средств, кредитов, сроков и условий платежей и т.д.);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сбытовую деятельность;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снабженческую деятельность.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Одновременно с контролем в организации обычно осуществляется 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под которым понимается подведение итогов деятельности в краткосрочном периоде, т.е. как бы мгновенный срез процессов и результатов на данный момент времени.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число контролируемых показателей велико, а менеджмент нуждается в анализе их взаимосвязей, руководство компании обыч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но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мониторинг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 применением компьютеров или другой техники. Мониторинг позволяет непрерывно отслеживать взаимо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связи результатов и оперативно реагировать на возникающие нега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тивные тенденции.</w:t>
      </w:r>
    </w:p>
    <w:p w:rsidR="00915B91" w:rsidRPr="00915B91" w:rsidRDefault="00915B91" w:rsidP="00915B91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48"/>
          <w:szCs w:val="4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15B91" w:rsidRPr="00915B91" w:rsidRDefault="00915B91" w:rsidP="00915B91">
      <w:pPr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60" w:name="_Toc506627041"/>
      <w:bookmarkStart w:id="61" w:name="_Toc506627124"/>
      <w:bookmarkEnd w:id="60"/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3.10. Формирование организационной культуры</w:t>
      </w:r>
      <w:bookmarkEnd w:id="61"/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из основных резервов повышения эффективности организа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— организационная культура.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Организационная культура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OK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— это комплекс ценностей, ви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дений, ожиданий, верований, традиций и норм поведения, прини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маемых большей частью членов организации.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Принято выделять три уровня ОК (по Э.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Шайну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):</w:t>
      </w:r>
    </w:p>
    <w:p w:rsidR="00915B91" w:rsidRPr="00915B91" w:rsidRDefault="00915B91" w:rsidP="00915B91">
      <w:pPr>
        <w:spacing w:after="0" w:line="209" w:lineRule="atLeast"/>
        <w:ind w:left="40" w:firstLine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Поверхностный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(то, что воспринимается человеческими чувствами).</w:t>
      </w:r>
    </w:p>
    <w:p w:rsidR="00915B91" w:rsidRPr="00915B91" w:rsidRDefault="00915B91" w:rsidP="00915B91">
      <w:pPr>
        <w:spacing w:after="0" w:line="209" w:lineRule="atLeast"/>
        <w:ind w:left="40" w:firstLine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Подповерхностный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(верования и ценности, сознательно раз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деляемые членами организации).</w:t>
      </w:r>
    </w:p>
    <w:p w:rsidR="00915B91" w:rsidRPr="00915B91" w:rsidRDefault="00915B91" w:rsidP="00915B91">
      <w:pPr>
        <w:spacing w:after="0" w:line="240" w:lineRule="auto"/>
        <w:ind w:left="40" w:firstLine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3. 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Глубинный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(скрытые, бессознательно принимаемые на веру</w:t>
      </w:r>
    </w:p>
    <w:p w:rsidR="00915B91" w:rsidRPr="00915B91" w:rsidRDefault="00915B91" w:rsidP="00915B91">
      <w:pPr>
        <w:spacing w:after="0" w:line="239" w:lineRule="atLeast"/>
        <w:ind w:right="1200" w:firstLine="5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предположения и атрибуты поведения).</w:t>
      </w:r>
    </w:p>
    <w:p w:rsidR="00915B91" w:rsidRPr="00915B91" w:rsidRDefault="00915B91" w:rsidP="00915B91">
      <w:pPr>
        <w:spacing w:after="0" w:line="239" w:lineRule="atLeast"/>
        <w:ind w:right="191" w:firstLine="5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имеет субъективные и объективные элементы.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Субъективные элементы 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ОК:</w:t>
      </w:r>
    </w:p>
    <w:p w:rsidR="00915B91" w:rsidRPr="00915B91" w:rsidRDefault="00915B91" w:rsidP="00915B91">
      <w:pPr>
        <w:spacing w:after="0" w:line="240" w:lineRule="auto"/>
        <w:ind w:left="80" w:firstLine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истории об организации;</w:t>
      </w:r>
    </w:p>
    <w:p w:rsidR="00915B91" w:rsidRPr="00915B91" w:rsidRDefault="00915B91" w:rsidP="00915B91">
      <w:pPr>
        <w:spacing w:after="0" w:line="240" w:lineRule="auto"/>
        <w:ind w:left="80" w:firstLine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истории о лидерах;</w:t>
      </w:r>
    </w:p>
    <w:p w:rsidR="00915B91" w:rsidRPr="00915B91" w:rsidRDefault="00915B91" w:rsidP="00915B91">
      <w:pPr>
        <w:spacing w:after="0" w:line="240" w:lineRule="auto"/>
        <w:ind w:left="80" w:firstLine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организационные табу;</w:t>
      </w:r>
    </w:p>
    <w:p w:rsidR="00915B91" w:rsidRPr="00915B91" w:rsidRDefault="00915B91" w:rsidP="00915B91">
      <w:pPr>
        <w:spacing w:after="0" w:line="240" w:lineRule="auto"/>
        <w:ind w:left="80" w:firstLine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обряды и ритуалы;</w:t>
      </w:r>
    </w:p>
    <w:p w:rsidR="00915B91" w:rsidRPr="00915B91" w:rsidRDefault="00915B91" w:rsidP="00915B91">
      <w:pPr>
        <w:spacing w:after="0" w:line="240" w:lineRule="auto"/>
        <w:ind w:left="80" w:firstLine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язык общения;</w:t>
      </w:r>
    </w:p>
    <w:p w:rsidR="00915B91" w:rsidRPr="00915B91" w:rsidRDefault="00915B91" w:rsidP="00915B91">
      <w:pPr>
        <w:spacing w:after="0" w:line="239" w:lineRule="atLeast"/>
        <w:ind w:left="80" w:firstLine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лозунги и т.д.</w:t>
      </w:r>
    </w:p>
    <w:p w:rsidR="00915B91" w:rsidRPr="00915B91" w:rsidRDefault="00915B91" w:rsidP="00915B91">
      <w:pPr>
        <w:spacing w:after="0" w:line="239" w:lineRule="atLeast"/>
        <w:ind w:left="80" w:firstLine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Объективные элементы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ОК:</w:t>
      </w:r>
    </w:p>
    <w:p w:rsidR="00915B91" w:rsidRPr="00915B91" w:rsidRDefault="00915B91" w:rsidP="00915B91">
      <w:pPr>
        <w:spacing w:after="0" w:line="240" w:lineRule="auto"/>
        <w:ind w:left="80" w:firstLine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месторасположение организации;</w:t>
      </w:r>
    </w:p>
    <w:p w:rsidR="00915B91" w:rsidRPr="00915B91" w:rsidRDefault="00915B91" w:rsidP="00915B91">
      <w:pPr>
        <w:spacing w:after="0" w:line="240" w:lineRule="auto"/>
        <w:ind w:left="80" w:firstLine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дизайн помещений;</w:t>
      </w:r>
    </w:p>
    <w:p w:rsidR="00915B91" w:rsidRPr="00915B91" w:rsidRDefault="00915B91" w:rsidP="00915B91">
      <w:pPr>
        <w:spacing w:after="0" w:line="240" w:lineRule="auto"/>
        <w:ind w:left="80" w:firstLine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рабочие места;</w:t>
      </w:r>
    </w:p>
    <w:p w:rsidR="00915B91" w:rsidRPr="00915B91" w:rsidRDefault="00915B91" w:rsidP="00915B91">
      <w:pPr>
        <w:spacing w:after="0" w:line="240" w:lineRule="auto"/>
        <w:ind w:left="80" w:firstLine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оборудование и мебель;</w:t>
      </w:r>
    </w:p>
    <w:p w:rsidR="00915B91" w:rsidRPr="00915B91" w:rsidRDefault="00915B91" w:rsidP="00915B91">
      <w:pPr>
        <w:spacing w:after="0" w:line="240" w:lineRule="auto"/>
        <w:ind w:left="80" w:firstLine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удобства;</w:t>
      </w:r>
    </w:p>
    <w:p w:rsidR="00915B91" w:rsidRPr="00915B91" w:rsidRDefault="00915B91" w:rsidP="00915B91">
      <w:pPr>
        <w:spacing w:after="0" w:line="240" w:lineRule="auto"/>
        <w:ind w:left="80" w:firstLine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комнаты приема;</w:t>
      </w:r>
    </w:p>
    <w:p w:rsidR="00915B91" w:rsidRPr="00915B91" w:rsidRDefault="00915B91" w:rsidP="00915B91">
      <w:pPr>
        <w:spacing w:after="0" w:line="239" w:lineRule="atLeast"/>
        <w:ind w:left="80" w:firstLine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стоянки для автомобилей и т.д.</w:t>
      </w:r>
    </w:p>
    <w:p w:rsidR="00915B91" w:rsidRPr="00915B91" w:rsidRDefault="00915B91" w:rsidP="00915B91">
      <w:pPr>
        <w:spacing w:after="0" w:line="239" w:lineRule="atLeast"/>
        <w:ind w:left="80" w:firstLine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состоит из:</w:t>
      </w:r>
    </w:p>
    <w:p w:rsidR="00915B91" w:rsidRPr="00915B91" w:rsidRDefault="00915B91" w:rsidP="00915B91">
      <w:pPr>
        <w:spacing w:after="0" w:line="240" w:lineRule="auto"/>
        <w:ind w:left="80" w:firstLine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преобладающей культуры;</w:t>
      </w:r>
    </w:p>
    <w:p w:rsidR="00915B91" w:rsidRPr="00915B91" w:rsidRDefault="00915B91" w:rsidP="00915B91">
      <w:pPr>
        <w:spacing w:after="0" w:line="240" w:lineRule="auto"/>
        <w:ind w:left="80" w:firstLine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субкультур групп;</w:t>
      </w:r>
    </w:p>
    <w:p w:rsidR="00915B91" w:rsidRPr="00915B91" w:rsidRDefault="00915B91" w:rsidP="00915B91">
      <w:pPr>
        <w:spacing w:after="0" w:line="240" w:lineRule="auto"/>
        <w:ind w:left="80" w:firstLine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контркультур групп.</w:t>
      </w:r>
    </w:p>
    <w:p w:rsidR="00915B91" w:rsidRPr="00915B91" w:rsidRDefault="00915B91" w:rsidP="00915B91">
      <w:pPr>
        <w:spacing w:after="0" w:line="240" w:lineRule="auto"/>
        <w:ind w:left="80" w:firstLine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 три составляющие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усиливают или ослабляют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культуру орга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низации в целом.</w:t>
      </w:r>
    </w:p>
    <w:p w:rsidR="00915B91" w:rsidRPr="00915B91" w:rsidRDefault="00915B91" w:rsidP="00915B91">
      <w:pPr>
        <w:spacing w:after="0" w:line="240" w:lineRule="auto"/>
        <w:ind w:left="80" w:firstLine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Преобладающая культура (по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 Came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состоит:</w:t>
      </w:r>
    </w:p>
    <w:p w:rsidR="00915B91" w:rsidRPr="00915B91" w:rsidRDefault="00915B91" w:rsidP="00915B91">
      <w:pPr>
        <w:spacing w:after="0" w:line="240" w:lineRule="auto"/>
        <w:ind w:left="40" w:firstLine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из разделяемых норм поведения;</w:t>
      </w:r>
    </w:p>
    <w:p w:rsidR="00915B91" w:rsidRPr="00915B91" w:rsidRDefault="00915B91" w:rsidP="00915B91">
      <w:pPr>
        <w:spacing w:after="0" w:line="240" w:lineRule="auto"/>
        <w:ind w:left="40" w:firstLine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единства в толкованиях;</w:t>
      </w:r>
    </w:p>
    <w:p w:rsidR="00915B91" w:rsidRPr="00915B91" w:rsidRDefault="00915B91" w:rsidP="00915B91">
      <w:pPr>
        <w:spacing w:after="0" w:line="240" w:lineRule="auto"/>
        <w:ind w:left="40" w:firstLine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материальных объектов;</w:t>
      </w:r>
    </w:p>
    <w:p w:rsidR="00915B91" w:rsidRPr="00915B91" w:rsidRDefault="00915B91" w:rsidP="00915B91">
      <w:pPr>
        <w:spacing w:after="0" w:line="240" w:lineRule="auto"/>
        <w:ind w:left="40" w:firstLine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разговорных выражений;</w:t>
      </w:r>
    </w:p>
    <w:p w:rsidR="00915B91" w:rsidRPr="00915B91" w:rsidRDefault="00915B91" w:rsidP="00915B91">
      <w:pPr>
        <w:spacing w:after="0" w:line="240" w:lineRule="auto"/>
        <w:ind w:left="40" w:firstLine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образцов поведения;</w:t>
      </w:r>
    </w:p>
    <w:p w:rsidR="00915B91" w:rsidRPr="00915B91" w:rsidRDefault="00915B91" w:rsidP="00915B91">
      <w:pPr>
        <w:spacing w:after="0" w:line="239" w:lineRule="atLeast"/>
        <w:ind w:left="40" w:firstLine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разделяемых чувств.</w:t>
      </w:r>
    </w:p>
    <w:p w:rsidR="00915B91" w:rsidRPr="00915B91" w:rsidRDefault="00915B91" w:rsidP="00915B91">
      <w:pPr>
        <w:spacing w:after="0" w:line="239" w:lineRule="atLeast"/>
        <w:ind w:left="40" w:firstLine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Влияние ОК определяется:</w:t>
      </w:r>
    </w:p>
    <w:p w:rsidR="00915B91" w:rsidRPr="00915B91" w:rsidRDefault="00915B91" w:rsidP="00915B91">
      <w:pPr>
        <w:spacing w:after="0" w:line="240" w:lineRule="auto"/>
        <w:ind w:left="40" w:firstLine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масштабами атрибутов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культуры;</w:t>
      </w:r>
    </w:p>
    <w:p w:rsidR="00915B91" w:rsidRPr="00915B91" w:rsidRDefault="00915B91" w:rsidP="00915B91">
      <w:pPr>
        <w:spacing w:after="0" w:line="209" w:lineRule="atLeast"/>
        <w:ind w:left="40" w:firstLine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степенью, в которой члены организации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разделяют ее основ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ные атрибуты;</w:t>
      </w:r>
    </w:p>
    <w:p w:rsidR="00915B91" w:rsidRPr="00915B91" w:rsidRDefault="00915B91" w:rsidP="00915B91">
      <w:pPr>
        <w:spacing w:after="0" w:line="240" w:lineRule="auto"/>
        <w:ind w:left="40" w:firstLine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ясности приоритетов атрибутов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культуры (основные и второстепенные).</w:t>
      </w:r>
    </w:p>
    <w:p w:rsidR="00915B91" w:rsidRPr="00915B91" w:rsidRDefault="00915B91" w:rsidP="00915B91">
      <w:pPr>
        <w:spacing w:after="0" w:line="239" w:lineRule="atLeast"/>
        <w:ind w:right="34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Управление ОК предполагает:</w:t>
      </w:r>
    </w:p>
    <w:p w:rsidR="00915B91" w:rsidRPr="00915B91" w:rsidRDefault="00915B91" w:rsidP="00915B91">
      <w:pPr>
        <w:spacing w:after="0" w:line="240" w:lineRule="auto"/>
        <w:ind w:left="32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Ее формирование.</w:t>
      </w:r>
    </w:p>
    <w:p w:rsidR="00915B91" w:rsidRPr="00915B91" w:rsidRDefault="00915B91" w:rsidP="00915B91">
      <w:pPr>
        <w:spacing w:after="0" w:line="240" w:lineRule="auto"/>
        <w:ind w:left="32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Ее поддержание.</w:t>
      </w:r>
    </w:p>
    <w:p w:rsidR="00915B91" w:rsidRPr="00915B91" w:rsidRDefault="00915B91" w:rsidP="00915B91">
      <w:pPr>
        <w:spacing w:after="0" w:line="240" w:lineRule="auto"/>
        <w:ind w:left="32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Ее изменение.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ОК. Для формирования ОК   необходимо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(Э. 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Шайну</w:t>
      </w:r>
      <w:proofErr w:type="spellEnd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):</w:t>
      </w:r>
    </w:p>
    <w:p w:rsidR="00915B91" w:rsidRPr="00915B91" w:rsidRDefault="00915B91" w:rsidP="00915B91">
      <w:pPr>
        <w:spacing w:after="0" w:line="209" w:lineRule="atLeast"/>
        <w:ind w:left="40" w:firstLine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решить проблему внешней адаптации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(выработка миссии и стратегии, целей, методов достижения целей, разработка си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стемы контроля и воздействия на индивидов);</w:t>
      </w:r>
    </w:p>
    <w:p w:rsidR="00915B91" w:rsidRPr="00915B91" w:rsidRDefault="00915B91" w:rsidP="00915B91">
      <w:pPr>
        <w:spacing w:after="0" w:line="209" w:lineRule="atLeast"/>
        <w:ind w:left="40" w:firstLine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решить проблему внутренней интеграции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(выбрать под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ходящие методы коммуникаций, критерии вхождения и вы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хода членов из групп, правильно распределить полномочия и власть, наладить личностные отношения, выработать систе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награждений и наказаний, выработать идеологию и веру в успех дела).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формирование ОК влияют:</w:t>
      </w:r>
    </w:p>
    <w:p w:rsidR="00915B91" w:rsidRPr="00915B91" w:rsidRDefault="00915B91" w:rsidP="00915B91">
      <w:pPr>
        <w:spacing w:after="0" w:line="209" w:lineRule="atLeast"/>
        <w:ind w:left="52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культура общества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(народа), внутри которого организация функционирует;</w:t>
      </w:r>
    </w:p>
    <w:p w:rsidR="00915B91" w:rsidRPr="00915B91" w:rsidRDefault="00915B91" w:rsidP="00915B91">
      <w:pPr>
        <w:spacing w:after="0" w:line="209" w:lineRule="atLeast"/>
        <w:ind w:left="52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культура представителей высшего звена управления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орга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низацией;</w:t>
      </w:r>
    </w:p>
    <w:p w:rsidR="00915B91" w:rsidRPr="00915B91" w:rsidRDefault="00915B91" w:rsidP="00915B91">
      <w:pPr>
        <w:spacing w:after="0" w:line="209" w:lineRule="atLeast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напористость руководства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 внедрении новых норм пове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дения, идей, взглядов, идеологии.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поддерживается:</w:t>
      </w:r>
    </w:p>
    <w:p w:rsidR="00915B91" w:rsidRPr="00915B91" w:rsidRDefault="00915B91" w:rsidP="00915B91">
      <w:pPr>
        <w:spacing w:after="0" w:line="240" w:lineRule="auto"/>
        <w:ind w:left="680" w:hanging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системой оценки и контроля за деятельностью членов орга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низации;</w:t>
      </w:r>
    </w:p>
    <w:p w:rsidR="00915B91" w:rsidRPr="00915B91" w:rsidRDefault="00915B91" w:rsidP="00915B91">
      <w:pPr>
        <w:spacing w:after="0" w:line="240" w:lineRule="auto"/>
        <w:ind w:left="680" w:hanging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способами реагирования на ситуации через установление ролей и обучение персонала;</w:t>
      </w:r>
    </w:p>
    <w:p w:rsidR="00915B91" w:rsidRPr="00915B91" w:rsidRDefault="00915B91" w:rsidP="00915B91">
      <w:pPr>
        <w:spacing w:after="0" w:line="240" w:lineRule="auto"/>
        <w:ind w:left="680" w:hanging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кадровой работой (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найм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обучение, переобучение, отбор, оценка деятельности, повышение квалификации и т.д.);</w:t>
      </w:r>
    </w:p>
    <w:p w:rsidR="00915B91" w:rsidRPr="00915B91" w:rsidRDefault="00915B91" w:rsidP="00915B91">
      <w:pPr>
        <w:spacing w:after="0" w:line="240" w:lineRule="auto"/>
        <w:ind w:left="680" w:hanging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соблюдением ритуалов, обрядов, традиций.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Изменение ОК и поведение членов организации может находиться в следующих соотношениях.</w:t>
      </w:r>
    </w:p>
    <w:p w:rsidR="00915B91" w:rsidRPr="00915B91" w:rsidRDefault="00915B91" w:rsidP="00915B91">
      <w:pPr>
        <w:spacing w:after="0" w:line="240" w:lineRule="auto"/>
        <w:ind w:left="680" w:hanging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ОК может привести к изменению поведения членов организа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(и наоборот).</w:t>
      </w:r>
    </w:p>
    <w:p w:rsidR="00915B91" w:rsidRPr="00915B91" w:rsidRDefault="00915B91" w:rsidP="00915B91">
      <w:pPr>
        <w:spacing w:after="0" w:line="240" w:lineRule="auto"/>
        <w:ind w:left="680" w:hanging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ОК может не привести к изменению поведения членов орга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низации.</w:t>
      </w:r>
    </w:p>
    <w:p w:rsidR="00915B91" w:rsidRPr="00915B91" w:rsidRDefault="00915B91" w:rsidP="00915B91">
      <w:pPr>
        <w:spacing w:after="0" w:line="240" w:lineRule="auto"/>
        <w:ind w:left="680" w:hanging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Поведение членов организации может измениться без изме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нения ОК.</w:t>
      </w:r>
    </w:p>
    <w:p w:rsidR="00915B91" w:rsidRPr="00915B91" w:rsidRDefault="00915B91" w:rsidP="00915B91">
      <w:pPr>
        <w:spacing w:after="0" w:line="240" w:lineRule="auto"/>
        <w:ind w:left="680" w:hanging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Может измениться поведение членов организации и ОК одно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временно.</w:t>
      </w:r>
    </w:p>
    <w:p w:rsidR="00915B91" w:rsidRPr="00915B91" w:rsidRDefault="00915B91" w:rsidP="00915B91">
      <w:pPr>
        <w:spacing w:after="0" w:line="209" w:lineRule="atLeast"/>
        <w:ind w:left="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Существуют различные модели влияния ОК на организационную эффективность:</w:t>
      </w:r>
    </w:p>
    <w:p w:rsidR="00915B91" w:rsidRPr="00915B91" w:rsidRDefault="00915B91" w:rsidP="00915B91">
      <w:pPr>
        <w:spacing w:after="0" w:line="240" w:lineRule="auto"/>
        <w:ind w:left="680" w:hanging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модель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Сате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15B91" w:rsidRPr="00915B91" w:rsidRDefault="00915B91" w:rsidP="00915B91">
      <w:pPr>
        <w:spacing w:after="0" w:line="240" w:lineRule="auto"/>
        <w:ind w:left="680" w:hanging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модель Питера и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Утермана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15B91" w:rsidRPr="00915B91" w:rsidRDefault="00915B91" w:rsidP="00915B91">
      <w:pPr>
        <w:spacing w:after="0" w:line="240" w:lineRule="auto"/>
        <w:ind w:left="680" w:hanging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модель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Парсонса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15B91" w:rsidRPr="00915B91" w:rsidRDefault="00915B91" w:rsidP="00915B91">
      <w:pPr>
        <w:spacing w:after="0" w:line="240" w:lineRule="auto"/>
        <w:ind w:left="680" w:hanging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система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Квина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Рорбаха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15B91" w:rsidRPr="00915B91" w:rsidRDefault="00915B91" w:rsidP="00915B91">
      <w:pPr>
        <w:spacing w:after="0" w:line="209" w:lineRule="atLeast"/>
        <w:ind w:left="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МОДЕЛЬ САТЕ. В соответствии с моделью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Сате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вмешательство в организационные процессы позволяет повысить эффективность компании:</w:t>
      </w:r>
    </w:p>
    <w:p w:rsidR="00915B91" w:rsidRPr="00915B91" w:rsidRDefault="00915B91" w:rsidP="00915B91">
      <w:pPr>
        <w:spacing w:after="0" w:line="240" w:lineRule="auto"/>
        <w:ind w:left="680" w:hanging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вмешательство менеджеров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поведение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работников;</w:t>
      </w:r>
    </w:p>
    <w:p w:rsidR="00915B91" w:rsidRPr="00915B91" w:rsidRDefault="00915B91" w:rsidP="00915B91">
      <w:pPr>
        <w:spacing w:after="0" w:line="209" w:lineRule="atLeast"/>
        <w:ind w:left="680" w:hanging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обоснование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«нужного для организации» поведения работни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ков;</w:t>
      </w:r>
    </w:p>
    <w:p w:rsidR="00915B91" w:rsidRPr="00915B91" w:rsidRDefault="00915B91" w:rsidP="00915B91">
      <w:pPr>
        <w:spacing w:after="0" w:line="240" w:lineRule="auto"/>
        <w:ind w:left="680" w:hanging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вмешательство в коммуникативные процессы организации;</w:t>
      </w:r>
    </w:p>
    <w:p w:rsidR="00915B91" w:rsidRPr="00915B91" w:rsidRDefault="00915B91" w:rsidP="00915B91">
      <w:pPr>
        <w:spacing w:after="0" w:line="240" w:lineRule="auto"/>
        <w:ind w:left="680" w:hanging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вмешательство в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процессы найма и увольнения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работников.</w:t>
      </w:r>
    </w:p>
    <w:p w:rsidR="00915B91" w:rsidRPr="00915B91" w:rsidRDefault="00915B91" w:rsidP="00915B91">
      <w:pPr>
        <w:spacing w:after="0" w:line="209" w:lineRule="atLeast"/>
        <w:ind w:left="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МОДЕЛЬ ПИТЕРА И УТЕРМАНА. К основным методам воздей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ствия на организационную эффективность правомерно отнести сле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дующие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ценностные ориентации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работников:</w:t>
      </w:r>
    </w:p>
    <w:p w:rsidR="00915B91" w:rsidRPr="00915B91" w:rsidRDefault="00915B91" w:rsidP="00915B91">
      <w:pPr>
        <w:spacing w:after="0" w:line="240" w:lineRule="auto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взращивание веры в успех дела;</w:t>
      </w:r>
    </w:p>
    <w:p w:rsidR="00915B91" w:rsidRPr="00915B91" w:rsidRDefault="00915B91" w:rsidP="00915B91">
      <w:pPr>
        <w:spacing w:after="0" w:line="209" w:lineRule="atLeast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внушение и обоснование того,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что потребитель диктует орга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низации условия работы, а не наоборот;</w:t>
      </w:r>
    </w:p>
    <w:p w:rsidR="00915B91" w:rsidRPr="00915B91" w:rsidRDefault="00915B91" w:rsidP="00915B91">
      <w:pPr>
        <w:spacing w:after="0" w:line="209" w:lineRule="atLeast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поощрение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автономии и предприимчивости членов организа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ции;</w:t>
      </w:r>
    </w:p>
    <w:p w:rsidR="00915B91" w:rsidRPr="00915B91" w:rsidRDefault="00915B91" w:rsidP="00915B91">
      <w:pPr>
        <w:spacing w:after="0" w:line="209" w:lineRule="atLeast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формирование взгляда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людей и их компетентность как главный источник производительности и эффективности ра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боты;</w:t>
      </w:r>
    </w:p>
    <w:p w:rsidR="00915B91" w:rsidRPr="00915B91" w:rsidRDefault="00915B91" w:rsidP="00915B91">
      <w:pPr>
        <w:spacing w:after="0" w:line="209" w:lineRule="atLeast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взращивание веры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эффективность простых структур (групп) управления с немногочисленным штатом;</w:t>
      </w:r>
    </w:p>
    <w:p w:rsidR="00915B91" w:rsidRPr="00915B91" w:rsidRDefault="00915B91" w:rsidP="00915B91">
      <w:pPr>
        <w:spacing w:after="0" w:line="209" w:lineRule="atLeast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обоснование выгодности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оптимального сочетания жестко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и гибкости в управлении через понимание и веру персона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в ценности организации.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МОДЕЛЬ ПАРСОНСА. Согласно этой модели, на уровень организа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ционной эффективности воздействуют следующие функции соци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альной системы:</w:t>
      </w:r>
    </w:p>
    <w:p w:rsidR="00915B91" w:rsidRPr="00915B91" w:rsidRDefault="00915B91" w:rsidP="00915B91">
      <w:pPr>
        <w:spacing w:after="0" w:line="209" w:lineRule="atLeast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адаптивность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 постоянно меняющимся условиям внешней среды;</w:t>
      </w:r>
    </w:p>
    <w:p w:rsidR="00915B91" w:rsidRPr="00915B91" w:rsidRDefault="00915B91" w:rsidP="00915B91">
      <w:pPr>
        <w:spacing w:after="0" w:line="240" w:lineRule="auto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целеустремленность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членов организации;</w:t>
      </w:r>
    </w:p>
    <w:p w:rsidR="00915B91" w:rsidRPr="00915B91" w:rsidRDefault="00915B91" w:rsidP="00915B91">
      <w:pPr>
        <w:spacing w:after="0" w:line="240" w:lineRule="auto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интеграция и синергия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подразделений;</w:t>
      </w:r>
    </w:p>
    <w:p w:rsidR="00915B91" w:rsidRPr="00915B91" w:rsidRDefault="00915B91" w:rsidP="00915B91">
      <w:pPr>
        <w:spacing w:after="0" w:line="240" w:lineRule="auto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легитимность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(признание людьми ценностей организации).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КОНКУРИРУЮЩИХ ЦЕННОСТЕЙ КВИНА И РОРБАХА. В данной модели на организационную эффективность влияют конкурирующие между собой ценности:</w:t>
      </w:r>
    </w:p>
    <w:p w:rsidR="00915B91" w:rsidRPr="00915B91" w:rsidRDefault="00915B91" w:rsidP="00915B91">
      <w:pPr>
        <w:spacing w:after="0" w:line="209" w:lineRule="atLeast"/>
        <w:ind w:left="56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интеграция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(дает порядок, стабильность, предсказуемость) —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дифференциация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(дает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адаптируемость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гибкость,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инновационность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915B91" w:rsidRPr="00915B91" w:rsidRDefault="00915B91" w:rsidP="00915B91">
      <w:pPr>
        <w:spacing w:after="0" w:line="240" w:lineRule="auto"/>
        <w:ind w:left="56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интерес к 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внутреней</w:t>
      </w:r>
      <w:proofErr w:type="spellEnd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среде — интерес к внешней среде;</w:t>
      </w:r>
    </w:p>
    <w:p w:rsidR="00915B91" w:rsidRPr="00915B91" w:rsidRDefault="00915B91" w:rsidP="00915B91">
      <w:pPr>
        <w:spacing w:after="0" w:line="164" w:lineRule="atLeast"/>
        <w:ind w:left="56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средства (инструменты) — результаты (показатели ра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боты).</w:t>
      </w:r>
    </w:p>
    <w:p w:rsidR="00915B91" w:rsidRPr="00915B91" w:rsidRDefault="00915B91" w:rsidP="00915B91">
      <w:pPr>
        <w:spacing w:after="0" w:line="164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Авторы модели разработали четыре различных подхода к моделям организационной эффективности. Поясним данное положение на рис.31.</w:t>
      </w:r>
    </w:p>
    <w:p w:rsidR="00915B91" w:rsidRPr="00915B91" w:rsidRDefault="00915B91" w:rsidP="00915B91">
      <w:pPr>
        <w:spacing w:after="0" w:line="240" w:lineRule="auto"/>
        <w:ind w:left="80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3BDB5943" wp14:editId="7A6855F1">
                <wp:extent cx="4038600" cy="5715000"/>
                <wp:effectExtent l="0" t="0" r="0" b="0"/>
                <wp:docPr id="37" name="AutoShape 39" descr="D:\sites\site-doing\%D1%83%D1%87%D0%B5%D0%B1%D0%BD%D0%B8%D0%BA%D0%B8\%D0%BD%D0%BE%D0%B2%D1%8B%D0%B5 %D1%81%D0%B5%D0%BD%D1%82 2017\%D0%BD%D0%BE%D0%B2%D1%8B%D0%B5 %D0%BC%D0%B5%D0%BD%D0%B5%D0%B4%D0%B6%D0%BC%D0%B5%D0%BD%D1%82\files\image078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3860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50E9B9C" id="AutoShape 39" o:spid="_x0000_s1026" style="width:318pt;height:45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ситуаций зоны 1 — подход «человеческих отношений»: наибо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лее целесообразным является развитие персонала, его квалифика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через взращивание коллективной морали и сплоченности.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ситуаций зоны 2 — подход «открытой системы»: наиболее ак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туальным является акцентирование внимания на прибыли, росте организации и повышении конкурентоспособности посредством ее высокой гибкости и оперативности реагирования на нештатные ситуации.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ситуаций зоны 3 — подход «рационально-целевой»: наиболее актуальным является рост производительности труда и эффектив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ности производства на основе высокой способности к интеграции через установление общих целей и планирование.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Ситуации зоны 4 — подход «внутренней целостности»: централиза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ция и интеграция через укрепление стабильности и порядка с помо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щью четкого распределения работы, ресурсов и информации. Успех в бизнесе предполагает высокую степень совместимости стра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тегии и культуры в организации. В данном случае возможны следую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щие ситуации:</w:t>
      </w:r>
    </w:p>
    <w:p w:rsidR="00915B91" w:rsidRPr="00915B91" w:rsidRDefault="00915B91" w:rsidP="00915B91">
      <w:pPr>
        <w:spacing w:after="0" w:line="209" w:lineRule="atLeast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игнорируется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культура, препятствующая эффективному вы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полнению избранной организацией стратегии;</w:t>
      </w:r>
    </w:p>
    <w:p w:rsidR="00915B91" w:rsidRPr="00915B91" w:rsidRDefault="00915B91" w:rsidP="00915B91">
      <w:pPr>
        <w:spacing w:after="0" w:line="240" w:lineRule="auto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система управления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подстраивается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 существующую ОК;</w:t>
      </w:r>
    </w:p>
    <w:p w:rsidR="00915B91" w:rsidRPr="00915B91" w:rsidRDefault="00915B91" w:rsidP="00915B91">
      <w:pPr>
        <w:spacing w:after="0" w:line="209" w:lineRule="atLeast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ОК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изменяется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соответствии с выбранной стратегией орга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низации;</w:t>
      </w:r>
    </w:p>
    <w:p w:rsidR="00915B91" w:rsidRPr="00915B91" w:rsidRDefault="00915B91" w:rsidP="00915B91">
      <w:pPr>
        <w:spacing w:after="0" w:line="209" w:lineRule="atLeast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стратегия организации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подстраивается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 существую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щую ОК.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 изучении влияния «национального» (этнического) на организа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ционную культуру необходимо ответить на два вопроса:</w:t>
      </w:r>
    </w:p>
    <w:p w:rsidR="00915B91" w:rsidRPr="00915B91" w:rsidRDefault="00915B91" w:rsidP="00915B91">
      <w:pPr>
        <w:spacing w:after="0" w:line="209" w:lineRule="atLeast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что надо знать о национальной культуре, чтобы предвидеть ее влияние на культуру организационную?</w:t>
      </w:r>
    </w:p>
    <w:p w:rsidR="00915B91" w:rsidRPr="00915B91" w:rsidRDefault="00915B91" w:rsidP="00915B91">
      <w:pPr>
        <w:spacing w:after="0" w:line="209" w:lineRule="atLeast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возможно ли «сращивание» лучших черт разных национальных культур для повышения эффективности работы организации?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ответе на первый вопрос используются следующие модели:</w:t>
      </w:r>
    </w:p>
    <w:p w:rsidR="00915B91" w:rsidRPr="00915B91" w:rsidRDefault="00915B91" w:rsidP="00915B91">
      <w:pPr>
        <w:spacing w:after="0" w:line="209" w:lineRule="atLeast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модели Миллера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формирование ОК влияют: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семья, об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разование, экономика и политика, доминирующая религия страны, система социализации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(принципы группирования</w:t>
      </w:r>
    </w:p>
    <w:p w:rsidR="00915B91" w:rsidRPr="00915B91" w:rsidRDefault="00915B91" w:rsidP="00915B91">
      <w:pPr>
        <w:spacing w:after="0" w:line="186" w:lineRule="atLeast"/>
        <w:ind w:left="200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людей),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система здоровья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(забота о здоровье),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система от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дыха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(забота об отдыхе);</w:t>
      </w:r>
    </w:p>
    <w:p w:rsidR="00915B91" w:rsidRPr="00915B91" w:rsidRDefault="00915B91" w:rsidP="00915B91">
      <w:pPr>
        <w:spacing w:after="0" w:line="209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 модели 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Хофстида</w:t>
      </w:r>
      <w:proofErr w:type="spellEnd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—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это переменные национальной культу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ры: взгляды на степень неравенства людей —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дистанция вла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сти,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которую население считает допустимой или нормальной, взгляды на степень предпочитаемого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индивидуализма,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сте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пень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мужественности (женственности)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делах,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стремле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ние избегать неопределенности,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взгляды на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долгосрочность 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(тяга к сбережениям и накоплению) или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краткосрочность ориентации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(«живем сегодняшним днем»);</w:t>
      </w:r>
    </w:p>
    <w:p w:rsidR="00915B91" w:rsidRPr="00915B91" w:rsidRDefault="00915B91" w:rsidP="00915B91">
      <w:pPr>
        <w:spacing w:after="0" w:line="209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 модели 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Лэйн</w:t>
      </w:r>
      <w:proofErr w:type="spellEnd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 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Дистефано</w:t>
      </w:r>
      <w:proofErr w:type="spellEnd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—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это шесть переменных: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отно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шение человека к природе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(подчинение природе, гармония с ней или господство над ней),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ориентация во времени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(жить прошлым, настоящим или будущим),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вера в природу человека 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(человека изменить нельзя — он изначально хороший, нейт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ральный или плохой, человека изменить можно),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ориентация на деятельность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(от работы важно получать удовлетворе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ние, в работе важен процесс, в работе важен результат),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ношения между людьми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(на основе иерархических связей, на основе групповых связей, на основе индивидуальных связей) и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ориентация в пространстве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(доминирование в человеке коллективизма, смесь умеренного индивидуализма и коллек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тивизма, доминирование индивидуализма). Знание взглядов на природу человека позволяет менеджменту подстраивать под них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систему контроля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 работой,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стиль управления и организационный климат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(противостояние, компромисс, сотрудничество);</w:t>
      </w:r>
    </w:p>
    <w:p w:rsidR="00915B91" w:rsidRPr="00915B91" w:rsidRDefault="00915B91" w:rsidP="00915B91">
      <w:pPr>
        <w:spacing w:after="0" w:line="209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модели 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Оучи</w:t>
      </w:r>
      <w:proofErr w:type="spellEnd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—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семь переменных ОК: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обязательства организации по отношению к своим членам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(пожизненный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найм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долговременная работа, кратковременная),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оценка вы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полняемой работы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 быстрым продвижением, с медленным продвижением),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планирование карьеры,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широкоспециализированная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умеренная, узкоспециализированная),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система контроля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(неформальный, на участии всех сторон, формаль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ный),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принятие решений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(групповое, индивидуальное),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уро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вень ответственности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(групповая, индивидуальная),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инте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рес к человеку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(широкий, узкий).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Изучив японский опыт управления, У.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Оучи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предложил свою тео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рию эффективного управления — теорию организационной культу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Z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В соответствии с ней эффективное управление предполагает: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долгосрочный наем кадров;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групповое принятие решений;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групповую ответственность персонала;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умеренное продвижение кадров;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неформальный контроль;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умеренно специализированную карьеру;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осуществление всесторонней заботы о человеке.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Оучи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положительно ответил и на второй вопрос о возможности слияния различных культур, показав, что некоторые американские компании постепенно переходят к управлению (организационной культуре)типа Z, применяя у себя:</w:t>
      </w:r>
    </w:p>
    <w:p w:rsidR="00915B91" w:rsidRPr="00915B91" w:rsidRDefault="00915B91" w:rsidP="00915B91">
      <w:pPr>
        <w:spacing w:after="0" w:line="209" w:lineRule="atLeast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долговременный наем кадров (вместо контрактной системы, как в типовых американских компаниях);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медленное продвижение кадров (вместо быстрого);</w:t>
      </w:r>
    </w:p>
    <w:p w:rsidR="00915B91" w:rsidRPr="00915B91" w:rsidRDefault="00915B91" w:rsidP="00915B91">
      <w:pPr>
        <w:spacing w:after="0" w:line="209" w:lineRule="atLeast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умеренно специализированную карьеру (вместо узкоспециа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лизированной);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неформальный контроль (вместо формального);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групповое принятие решений (вместо индивидуального);</w:t>
      </w:r>
    </w:p>
    <w:p w:rsidR="00915B91" w:rsidRPr="00915B91" w:rsidRDefault="00915B91" w:rsidP="00915B91">
      <w:pPr>
        <w:spacing w:after="0" w:line="209" w:lineRule="atLeast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всестороннюю заботу о человеке (вместо формального отно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шения).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Ответственность в большинстве американских компаний пока так и остается индивидуальной. В этом, они считают, имеются свои пре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имущества. Индивидуализм сознания европейцев и американцев не позволяет пока использовать в фирмах групповую ответственность, 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свойственную общинному сознанию японцев.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</w:pPr>
      <w:bookmarkStart w:id="62" w:name="_Toc506627042"/>
      <w:bookmarkStart w:id="63" w:name="_Toc506627125"/>
      <w:bookmarkEnd w:id="62"/>
      <w:r w:rsidRPr="00915B91"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t>ГЛАВА 4. ТИПЫ ОРГАНИЗАЦИЙ</w:t>
      </w:r>
      <w:bookmarkEnd w:id="63"/>
    </w:p>
    <w:p w:rsidR="00915B91" w:rsidRPr="00915B91" w:rsidRDefault="00915B91" w:rsidP="00915B91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    </w:t>
      </w:r>
    </w:p>
    <w:p w:rsidR="00915B91" w:rsidRPr="00915B91" w:rsidRDefault="00915B91" w:rsidP="00915B91">
      <w:pPr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64" w:name="_Toc506627043"/>
      <w:bookmarkStart w:id="65" w:name="_Toc506627126"/>
      <w:bookmarkEnd w:id="64"/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4.1. Основные определения</w:t>
      </w:r>
      <w:bookmarkEnd w:id="65"/>
    </w:p>
    <w:p w:rsidR="00915B91" w:rsidRPr="00915B91" w:rsidRDefault="00915B91" w:rsidP="00915B91">
      <w:pPr>
        <w:spacing w:after="0" w:line="209" w:lineRule="atLeast"/>
        <w:ind w:left="52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09" w:lineRule="atLeast"/>
        <w:ind w:left="52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Субъект хозяйствования —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юридическое лицо (предприя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тие, акционерное общество, товарищество, кооператив, банк, компания, биржа, ассоциация и т.д.), которое имеет свое иму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щество, имущественные права независимо от входящих в него лиц и несет ответственность за свои действия.</w:t>
      </w:r>
    </w:p>
    <w:p w:rsidR="00915B91" w:rsidRPr="00915B91" w:rsidRDefault="00915B91" w:rsidP="00915B91">
      <w:pPr>
        <w:spacing w:after="0" w:line="209" w:lineRule="atLeast"/>
        <w:ind w:left="52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Фирма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экономически и юридически самостоятельный субъ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ект хозяйствования.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Имущественно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социально и организо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ванно обособленный участник хозяйственной деятельности, имеющий свое наименование. Рыночная деятельность осуществляется на базе различных видов собственности государственной, частной, кооперативной, общественных организаций и местных органов государственной власти, национальных и иностранных юридических и физических лиц, а также сме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шанной. Всем видам фирм обеспечиваются одинаковые условия бизнеса. Юридические лица имеют право добровольно образовывать совместные фирмы, объединяться в экономические группировки в целях проведения единой стратегии в определенной области, в частности в инвестиционной сфере, маркетинге, управлении инновационными процессами и др. Различают следующие разновидности фирм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аффилированная —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близкая, родственная фирма, присоединенная к более крупной материнской компании в виде филиала дочерней фирмы;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брокерская —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посредническая фирма, преследующая коммерческие цели и действующая по поручению и за счет клиентов;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венчурная —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инвестиционная фирма, осуществля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ющая научные исследования, инженерные разработки;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инвестиционная,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занятая инвестированием и операциями с цен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ными бумагами;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инжиниринговая,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специализирующаяся на предоставлении инженерно-консультативных услуг; 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иннова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ционная,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отрабатывающая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новые технологии;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консалтинговая,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обеспечивающая консультации в различных областях бизнеса;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производственная,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занятая изготовлением конк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ретной продукции;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торговая —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торгово-посредническая деятельность; 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риэлторская</w:t>
      </w:r>
      <w:proofErr w:type="spellEnd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занимающаяся операциями в сфере недвижимости.</w:t>
      </w:r>
    </w:p>
    <w:p w:rsidR="00915B91" w:rsidRPr="00915B91" w:rsidRDefault="00915B91" w:rsidP="00915B91">
      <w:pPr>
        <w:spacing w:after="0" w:line="209" w:lineRule="atLeast"/>
        <w:ind w:left="52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Компания — объединение юридических и физических лиц, предпринимателей для проведения экономической (произ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водственной, торговой, посреднической, финансовой, страхо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вой) деятельности. Под компанией понимают объединения, товарищества, хозяйственные общества, фирмы, корпо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рации, т.е. предприятия, имеющие разные организационно правовые формы. Компания имеет статус юридического лица. Компания может действовать на принципах корпорации, партнерства и др. Партнерство — одна из форм деловой организа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ции, на основе договора между двумя или более лицами, несу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щими полную личную ответственность за долги компании.</w:t>
      </w:r>
    </w:p>
    <w:p w:rsidR="00915B91" w:rsidRPr="00915B91" w:rsidRDefault="00915B91" w:rsidP="00915B91">
      <w:pPr>
        <w:spacing w:after="0" w:line="209" w:lineRule="atLeast"/>
        <w:ind w:left="52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4. Акционерное общество — 1) объединение нескольких фи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зических лиц, предприятие, объединение нескольких пред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приятий, формирующее свой капитал посредством выпуска и продажи акций; 2) организационно-правовая форма суще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ствования и функционирования предприятий, компаний, при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влекающих акционерный капитал. Акционерное общество за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крытого типа распространяет свои акции по закрытой подписке среди учредителей. Акции могут переходить от од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ного владельца к другому только с согласия большинства дру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гих акционеров. Акционерное общество открытого типа реализует акции по открытой подписке посредством откры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той продажи на аукционе или бирже. Акции могут переходить от одного владельца к другому без согласия остальных акцио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неров АО — форма концентрации капитала и основная орга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низационная форма крупного предприятия. В уставе акци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онерного общества фиксируются цели общества, размер капитала, порядок управления, структура руководящих орга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 и др. Высший орган АО — общее собрание акционеров, созываемое, как правило, один раз в год. Текущими делами АО руководит правление, наблюдательный совет, совет дирек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торов. Капитал АО, образуемый путем объединения многих ин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дивидуальных капиталов и денежных доходов посредством выпуска акций и облигаций, затем увеличивается за счет при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были акционерного общества и выпуска новых акций. Состоит из собственного капитала и заемного. Собственный капитал включает: средства, полученные от выпуска и реализации ак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ций (собственно акционерный капитал), и резервный капи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тал, который создается за счет отчислении от прибыли. Заем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капитал образуется за счет банковского кредита и средств от выпуска облигации.</w:t>
      </w:r>
    </w:p>
    <w:p w:rsidR="00915B91" w:rsidRPr="00915B91" w:rsidRDefault="00915B91" w:rsidP="00915B91">
      <w:pPr>
        <w:spacing w:after="0" w:line="209" w:lineRule="atLeast"/>
        <w:ind w:left="52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Корпорация — 1) организация, имеющая статус юридического лица; 2) ее собственники. Корпорация может быть единоличной (принадлежащей одному лицу) или принадлежать какой-либо семье. Чаще всего основой корпорации являются акционерные общества. В этом случае корпорация не отвечает всем своим имуществом по своим долгам (принцип ограниченной ответственности в пределах своих долей капитала). Часто корпорации объединяют основных производителей од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нотипной продукции, что приводит к монополизации производства. Корпорации содействуют концентрации инвестиционного капитала, обеспечивают научно-техническое развитие и непосредственно влияют на развитие производства, повы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шение технического уровня продукции и обеспечение конку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рентоспособности. Они получают ускоренное развитие в тех отраслях, где происходит освоение производства при освое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новых поколений изделий. Корпорация имеет своих учре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дителей, устав, политику и программу развития. Текущими делами корпорации руководит правление, наблюдательный совет (контролирующая группа). Члены правления корпорации, как правило, подчиняются решениям контролирующей группы.</w:t>
      </w:r>
    </w:p>
    <w:p w:rsidR="00915B91" w:rsidRPr="00915B91" w:rsidRDefault="00915B91" w:rsidP="00915B91">
      <w:pPr>
        <w:spacing w:after="0" w:line="209" w:lineRule="atLeast"/>
        <w:ind w:left="52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Холдинг-компания — корпорация или акционерная компа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контролирующая одну или несколько юридически само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стоятельных компании с помощью контрольного пакета ак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ции, которыми она владеет. Имеет в большинстве случаев право голоса. Часто используется для проведения единой политики и осуществления контроля за соблюдением общих интересов больших корпораций, а также для ускорения процессов диверсификации.</w:t>
      </w:r>
    </w:p>
    <w:p w:rsidR="00915B91" w:rsidRPr="00915B91" w:rsidRDefault="00915B91" w:rsidP="00915B91">
      <w:pPr>
        <w:spacing w:after="0" w:line="209" w:lineRule="atLeast"/>
        <w:ind w:left="52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Концерн — добровольное объединение предприятий, осу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ществляющее совместную деятельность на основе центра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лизации функций научно технического и производственного развития, а также инвестиционной, финансовой и внешне-экономической деятельности, организации хозрасчетного об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служивания предприятий. Имеет общие финансовые ресурсы для развития, единый научно-технический потенциал и ус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тойчивые кооперативные связи между входящими в его состав организациями. Концерны могут быть отраслевыми и меж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отраслевыми, объединяют предприятия разной специализа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ции, находящиеся в устойчивых 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кооперированных связях. Как правило, образуется вокруг крупной материнской компании или холдинга, контролирующего несколько юридически само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стоятельных компаний.</w:t>
      </w:r>
    </w:p>
    <w:p w:rsidR="00915B91" w:rsidRPr="00915B91" w:rsidRDefault="00915B91" w:rsidP="00915B91">
      <w:pPr>
        <w:spacing w:after="0" w:line="209" w:lineRule="atLeast"/>
        <w:ind w:left="52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Трест — объединение предприятий, фирм, в рамках которого участники, вошедшие в состав треста, теряют свою производ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ственно-техническую самостоятельность, руководствуются в своей деятельности решениями управляющего центра.</w:t>
      </w:r>
    </w:p>
    <w:p w:rsidR="00915B91" w:rsidRPr="00915B91" w:rsidRDefault="00915B91" w:rsidP="00915B91">
      <w:pPr>
        <w:spacing w:after="0" w:line="209" w:lineRule="atLeast"/>
        <w:ind w:left="52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Картель — одна из основных форм соглашений (в письмен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или устном виде) о монополизации рынка. В отличие от концернов и трестов картельные соглашения непосредствен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не затрагивают производственную и коммерческую само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стоятельность вступивших в союз предпринимателей, догова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ривающихся между собой о монополизации и разделе рынка, об объемах (квотах) производства и реализации продукции, ус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ловиях сбыта товаров и найма рабочей силы, ценах и сроках платежа, рационализации производства и управления, обме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патентами и т.д. Картели бывают внутренние, экспорт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ные, импортные и международные. Они создаются с целью ограничения конкуренции, монополизации производства и сбыта того или иного товара, установления на него единой, обязательной для всех участников соглашения, монопольной цены и получения более высокой, чем средняя, прибыли. В со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временных условиях существует ряд мощных международных картелей, картельные соглашения широко используются мел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ким и средним бизнесом в борьбе с господствующими на рын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монополиями. В ряде стран заключение картельных согла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шений запрещено антимонопольным законодательством или ограничено узкими рамками отдельных отраслей и видов про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изводств.</w:t>
      </w:r>
    </w:p>
    <w:p w:rsidR="00915B91" w:rsidRPr="00915B91" w:rsidRDefault="00915B91" w:rsidP="00915B91">
      <w:pPr>
        <w:spacing w:after="0" w:line="209" w:lineRule="atLeast"/>
        <w:ind w:left="52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Консорциум — временный союз юридических, независимых, самостоятельных хозяйствующих субъектов. Создается для решения конкретных задач и не является юридическим лицом.</w:t>
      </w:r>
    </w:p>
    <w:p w:rsidR="00915B91" w:rsidRPr="00915B91" w:rsidRDefault="00915B91" w:rsidP="00915B91">
      <w:pPr>
        <w:spacing w:after="0" w:line="209" w:lineRule="atLeast"/>
        <w:ind w:left="52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Конгломератное объединение — группа предприятий, при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надлежащих одной фирме и осуществляющих одну или более стадий производства разнородных продуктов (продуктов, друг с другом не конкурирующих).</w:t>
      </w:r>
    </w:p>
    <w:p w:rsidR="00915B91" w:rsidRPr="00915B91" w:rsidRDefault="00915B91" w:rsidP="00915B91">
      <w:pPr>
        <w:spacing w:after="0" w:line="209" w:lineRule="atLeast"/>
        <w:ind w:left="52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 Конгломератное слияние — слияние фирмы одной отрасли с фирмой другой отрасли (не являющейся ни поставщиком, ни клиентом, ни конкурентом).</w:t>
      </w:r>
    </w:p>
    <w:p w:rsidR="00915B91" w:rsidRPr="00915B91" w:rsidRDefault="00915B91" w:rsidP="00915B91">
      <w:pPr>
        <w:spacing w:after="0" w:line="209" w:lineRule="atLeast"/>
        <w:ind w:left="52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 Товарищество — объединение граждан и (или) хозяйствую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щих субъектов для совместной хозяйственной деятельности на основе договора между ними. Это предприятия, уставной капитал которых разделен на отдельные доли (паи).</w:t>
      </w:r>
    </w:p>
    <w:p w:rsidR="00915B91" w:rsidRPr="00915B91" w:rsidRDefault="00915B91" w:rsidP="00915B91">
      <w:pPr>
        <w:spacing w:after="0" w:line="209" w:lineRule="atLeast"/>
        <w:ind w:left="52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 Товарищество полное — товарищество, участники которого несут неограниченную солидарную ответственность по обя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зательствам всем своим имуществом. Имущество полного товарищества формируется за счет вкладов участников, полу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ченных доходов и других источников и принадлежит его участ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никам на праве общей долевой собственности. Полное това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рищество не является юридическим лицом.</w:t>
      </w:r>
    </w:p>
    <w:p w:rsidR="00915B91" w:rsidRPr="00915B91" w:rsidRDefault="00915B91" w:rsidP="00915B91">
      <w:pPr>
        <w:spacing w:after="0" w:line="209" w:lineRule="atLeast"/>
        <w:ind w:left="52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 Товарищество с ограниченной ответственностью — то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варищество, уставный капитал которого образуется за счет вкладов (долей, паев) учредителей. Учредители отвечают по своим обязательствам в пределах своих вкладов (долей) в ус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тавном капитале. Является юридическим лицом.</w:t>
      </w:r>
    </w:p>
    <w:p w:rsidR="00915B91" w:rsidRPr="00915B91" w:rsidRDefault="00915B91" w:rsidP="00915B91">
      <w:pPr>
        <w:spacing w:after="0" w:line="209" w:lineRule="atLeast"/>
        <w:ind w:left="52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16. Банк — специфичный экономический институт, аккумули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рующий денежные средства (вклады), предоставляющий кре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диты (займы, ссуды), осуществляющий денежные расчеты, выпуск денег (эмиссию), ценных бумаг (банкноты, чеки, век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селя) и др., осуществляющий посредничество во взаимных платежах и расчетах между государствами, предприятиями (фирмами), учреждениями и отдельными лицами.</w:t>
      </w:r>
    </w:p>
    <w:p w:rsidR="00915B91" w:rsidRPr="00915B91" w:rsidRDefault="00915B91" w:rsidP="00915B91">
      <w:pPr>
        <w:spacing w:after="0" w:line="209" w:lineRule="atLeast"/>
        <w:ind w:left="52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кредитно-финансовая система состоит из следующих ос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новных видов банков:</w:t>
      </w:r>
    </w:p>
    <w:p w:rsidR="00915B91" w:rsidRPr="00915B91" w:rsidRDefault="00915B91" w:rsidP="00915B91">
      <w:pPr>
        <w:spacing w:after="0" w:line="240" w:lineRule="auto"/>
        <w:ind w:left="24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центральные — эмиссионные;</w:t>
      </w:r>
    </w:p>
    <w:p w:rsidR="00915B91" w:rsidRPr="00915B91" w:rsidRDefault="00915B91" w:rsidP="00915B91">
      <w:pPr>
        <w:spacing w:after="0" w:line="240" w:lineRule="auto"/>
        <w:ind w:left="24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коммерческие (депозитные);</w:t>
      </w:r>
    </w:p>
    <w:p w:rsidR="00915B91" w:rsidRPr="00915B91" w:rsidRDefault="00915B91" w:rsidP="00915B91">
      <w:pPr>
        <w:spacing w:after="0" w:line="240" w:lineRule="auto"/>
        <w:ind w:left="24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инвестиционные (размещают ценные бумаги);</w:t>
      </w:r>
    </w:p>
    <w:p w:rsidR="00915B91" w:rsidRPr="00915B91" w:rsidRDefault="00915B91" w:rsidP="00915B91">
      <w:pPr>
        <w:spacing w:after="0" w:line="240" w:lineRule="auto"/>
        <w:ind w:left="24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сберегательные (работающие с широким кругом лиц);</w:t>
      </w:r>
    </w:p>
    <w:p w:rsidR="00915B91" w:rsidRPr="00915B91" w:rsidRDefault="00915B91" w:rsidP="00915B91">
      <w:pPr>
        <w:spacing w:after="0" w:line="240" w:lineRule="auto"/>
        <w:ind w:left="24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ипотечные (выдающие долгосрочные ссуды под залог);</w:t>
      </w:r>
    </w:p>
    <w:p w:rsidR="00915B91" w:rsidRPr="00915B91" w:rsidRDefault="00915B91" w:rsidP="00915B91">
      <w:pPr>
        <w:spacing w:after="0" w:line="209" w:lineRule="atLeast"/>
        <w:ind w:left="284" w:hanging="284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клиринг-банки (члены расчетной палаты, входящие в наци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ональную систему взаимного расчета платежей по чекам);</w:t>
      </w:r>
    </w:p>
    <w:p w:rsidR="00915B91" w:rsidRPr="00915B91" w:rsidRDefault="00915B91" w:rsidP="00915B91">
      <w:pPr>
        <w:spacing w:after="0" w:line="164" w:lineRule="atLeast"/>
        <w:ind w:left="24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банки-консорциумы (специализированные банки, акционе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рами которых являются в равных долях несколько других банков, как правило создаются для проведения крупномас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штабных финансовых операций);</w:t>
      </w:r>
    </w:p>
    <w:p w:rsidR="00915B91" w:rsidRPr="00915B91" w:rsidRDefault="00915B91" w:rsidP="00915B91">
      <w:pPr>
        <w:spacing w:after="0" w:line="164" w:lineRule="atLeast"/>
        <w:ind w:left="24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кооперативные банки (созданные товаропроизводителями на долевых паях, для удовлетворения взаимных потребно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стей в кредите);</w:t>
      </w:r>
    </w:p>
    <w:p w:rsidR="00915B91" w:rsidRPr="00915B91" w:rsidRDefault="00915B91" w:rsidP="00915B91">
      <w:pPr>
        <w:spacing w:after="0" w:line="164" w:lineRule="atLeast"/>
        <w:ind w:left="24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банки-корреспонденты (состоящие в деловых отношениях с другими банками и выполняющие по их поручениям определенные финансовые операции);</w:t>
      </w:r>
    </w:p>
    <w:p w:rsidR="00915B91" w:rsidRPr="00915B91" w:rsidRDefault="00915B91" w:rsidP="00915B91">
      <w:pPr>
        <w:spacing w:after="0" w:line="164" w:lineRule="atLeast"/>
        <w:ind w:left="24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торговые банки (специализирующиеся на финансирова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международной торговли и обладающие большим ко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личеством информации о стране, с которой имеют дело; в настоящее время действуют как эмитенты акций, облига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ции, привлекая кредиты, акционерный капитал, работая с векселями и иностранной валютой; выступают как кон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сультанты компаний; некоторые торговые банки проводят операции с драгоценными металлами);</w:t>
      </w:r>
    </w:p>
    <w:p w:rsidR="00915B91" w:rsidRPr="00915B91" w:rsidRDefault="00915B91" w:rsidP="00915B91">
      <w:pPr>
        <w:spacing w:after="0" w:line="209" w:lineRule="atLeast"/>
        <w:ind w:left="24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банки-учредители (владеющие контрольным пакетом ак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ций другого банка, контролирующие его деятельность);</w:t>
      </w:r>
    </w:p>
    <w:p w:rsidR="00915B91" w:rsidRPr="00915B91" w:rsidRDefault="00915B91" w:rsidP="00915B91">
      <w:pPr>
        <w:spacing w:after="0" w:line="164" w:lineRule="atLeast"/>
        <w:ind w:left="24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банки банков (центральные банки, контролирующие дея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тельность других банков, финансово-кредитных институ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 и выполняющие по отношению к ним роль банка, выда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ющего ссуды и хранящего депозиты, резервы);</w:t>
      </w:r>
    </w:p>
    <w:p w:rsidR="00915B91" w:rsidRPr="00915B91" w:rsidRDefault="00915B91" w:rsidP="00915B91">
      <w:pPr>
        <w:spacing w:after="0" w:line="164" w:lineRule="atLeast"/>
        <w:ind w:left="24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банки-гаранты (поручающиеся за своих клиентов, выдают платежные гарантии по поручению за счет клиентов, обес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печивают и другие договорные обязательства: возвращают авансы, выполняют условия торгов или контрактов и т.д.);</w:t>
      </w:r>
    </w:p>
    <w:p w:rsidR="00915B91" w:rsidRPr="00915B91" w:rsidRDefault="00915B91" w:rsidP="00915B91">
      <w:pPr>
        <w:spacing w:after="0" w:line="164" w:lineRule="atLeast"/>
        <w:ind w:left="24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банкирские дома (частные банковские предприятия, объединенные в товарищества с неограниченной ответствен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ностью; часто преобразуются в акционерные банки; учре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дители — банкиры или группы банкиров).</w:t>
      </w:r>
    </w:p>
    <w:p w:rsidR="00915B91" w:rsidRPr="00915B91" w:rsidRDefault="00915B91" w:rsidP="00915B91">
      <w:pPr>
        <w:spacing w:after="0" w:line="164" w:lineRule="atLeast"/>
        <w:ind w:left="24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66" w:name="_Toc506627044"/>
      <w:bookmarkStart w:id="67" w:name="_Toc506627127"/>
      <w:bookmarkEnd w:id="66"/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4.2. Типы организаций по методам работы и приспособляемости к изменениям внешней и внутренней среды</w:t>
      </w:r>
      <w:bookmarkEnd w:id="67"/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методам работы и приспособляемости к изменениям внешней и внутренней среды организации подразделяют на два типа:</w:t>
      </w:r>
    </w:p>
    <w:p w:rsidR="00915B91" w:rsidRPr="00915B91" w:rsidRDefault="00915B91" w:rsidP="00915B91">
      <w:pPr>
        <w:spacing w:after="0" w:line="240" w:lineRule="auto"/>
        <w:ind w:left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механистические организации;</w:t>
      </w:r>
    </w:p>
    <w:p w:rsidR="00915B91" w:rsidRPr="00915B91" w:rsidRDefault="00915B91" w:rsidP="00915B91">
      <w:pPr>
        <w:spacing w:after="0" w:line="240" w:lineRule="auto"/>
        <w:ind w:left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органические организации.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Механистические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организации — это организации, деятельность которых основывается на формальных правилах и процедурах, цент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рализованном принятии решении, узко определенной ответствен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ности в трудовых операциях и жесткой иерархии власти. Это бюро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кратический тип организации. Он целесообразен в тех случаях, когда организация оперирует в простой стабильной внешней среде, ког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цель проста, труд достоверно измеряется и мотивирует работника, власть руководителя признается работниками как законная. Примеры: завод конвейерного типа, завод-автомат и др. 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Органические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(адаптивные) организации — это организации, сла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 или умеренно использующие формальные правила и процедуры, с децентрализацией власти, структурами с небольшим количеством уровней иерархии и широким участием работников в принятии решений. Они целесообразны, когда имеется сложное и динамиче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ское внешнее окружение. Пример: организация по проектирова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и производству электронной техники.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Отличия механистических и органических организаций приведены в табл.2:</w:t>
      </w:r>
    </w:p>
    <w:p w:rsidR="00915B91" w:rsidRPr="00915B91" w:rsidRDefault="00915B91" w:rsidP="00915B9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Таблица 2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0"/>
        <w:gridCol w:w="2511"/>
        <w:gridCol w:w="2268"/>
      </w:tblGrid>
      <w:tr w:rsidR="00915B91" w:rsidRPr="00915B91" w:rsidTr="00915B91">
        <w:trPr>
          <w:jc w:val="center"/>
        </w:trPr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1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Механистические организации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Органические организации</w:t>
            </w:r>
          </w:p>
        </w:tc>
      </w:tr>
      <w:tr w:rsidR="00915B91" w:rsidRPr="00915B91" w:rsidTr="00915B91">
        <w:trPr>
          <w:jc w:val="center"/>
        </w:trPr>
        <w:tc>
          <w:tcPr>
            <w:tcW w:w="1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Характеристики</w:t>
            </w:r>
          </w:p>
        </w:tc>
        <w:tc>
          <w:tcPr>
            <w:tcW w:w="2511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Узкая специализация работ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Широкая специализация</w:t>
            </w:r>
          </w:p>
        </w:tc>
      </w:tr>
      <w:tr w:rsidR="00915B91" w:rsidRPr="00915B91" w:rsidTr="00915B91">
        <w:trPr>
          <w:jc w:val="center"/>
        </w:trPr>
        <w:tc>
          <w:tcPr>
            <w:tcW w:w="1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11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по правилам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Мало правил и процедур</w:t>
            </w:r>
          </w:p>
        </w:tc>
      </w:tr>
      <w:tr w:rsidR="00915B91" w:rsidRPr="00915B91" w:rsidTr="00915B91">
        <w:trPr>
          <w:jc w:val="center"/>
        </w:trPr>
        <w:tc>
          <w:tcPr>
            <w:tcW w:w="1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11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Четкие права и ответственность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Амбициозная ответственность</w:t>
            </w:r>
          </w:p>
        </w:tc>
      </w:tr>
      <w:tr w:rsidR="00915B91" w:rsidRPr="00915B91" w:rsidTr="00915B91">
        <w:trPr>
          <w:jc w:val="center"/>
        </w:trPr>
        <w:tc>
          <w:tcPr>
            <w:tcW w:w="1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11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Ясность в уровнях иерархии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Уровни управления размыты</w:t>
            </w:r>
          </w:p>
        </w:tc>
      </w:tr>
      <w:tr w:rsidR="00915B91" w:rsidRPr="00915B91" w:rsidTr="00915B91">
        <w:trPr>
          <w:jc w:val="center"/>
        </w:trPr>
        <w:tc>
          <w:tcPr>
            <w:tcW w:w="1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Объективная система вознаграждения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Субъективная система вознаграждения</w:t>
            </w:r>
          </w:p>
        </w:tc>
      </w:tr>
      <w:tr w:rsidR="00915B91" w:rsidRPr="00915B91" w:rsidTr="00915B91">
        <w:trPr>
          <w:jc w:val="center"/>
        </w:trPr>
        <w:tc>
          <w:tcPr>
            <w:tcW w:w="1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11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Механистические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Органические</w:t>
            </w:r>
          </w:p>
        </w:tc>
      </w:tr>
      <w:tr w:rsidR="00915B91" w:rsidRPr="00915B91" w:rsidTr="00915B91">
        <w:trPr>
          <w:jc w:val="center"/>
        </w:trPr>
        <w:tc>
          <w:tcPr>
            <w:tcW w:w="1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организации</w:t>
            </w:r>
          </w:p>
        </w:tc>
      </w:tr>
      <w:tr w:rsidR="00915B91" w:rsidRPr="00915B91" w:rsidTr="00915B91">
        <w:trPr>
          <w:jc w:val="center"/>
        </w:trPr>
        <w:tc>
          <w:tcPr>
            <w:tcW w:w="1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11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Объективные критерии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Субъективные критерии</w:t>
            </w:r>
          </w:p>
        </w:tc>
      </w:tr>
      <w:tr w:rsidR="00915B91" w:rsidRPr="00915B91" w:rsidTr="00915B91">
        <w:trPr>
          <w:jc w:val="center"/>
        </w:trPr>
        <w:tc>
          <w:tcPr>
            <w:tcW w:w="1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11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отбора кадров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отбора кадров</w:t>
            </w:r>
          </w:p>
        </w:tc>
      </w:tr>
      <w:tr w:rsidR="00915B91" w:rsidRPr="00915B91" w:rsidTr="00915B91">
        <w:trPr>
          <w:jc w:val="center"/>
        </w:trPr>
        <w:tc>
          <w:tcPr>
            <w:tcW w:w="1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11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Отношения формальные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Отношения неформальные</w:t>
            </w:r>
          </w:p>
        </w:tc>
      </w:tr>
      <w:tr w:rsidR="00915B91" w:rsidRPr="00915B91" w:rsidTr="00915B91">
        <w:trPr>
          <w:jc w:val="center"/>
        </w:trPr>
        <w:tc>
          <w:tcPr>
            <w:tcW w:w="1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11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 носят официальный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 носят личностный</w:t>
            </w:r>
          </w:p>
        </w:tc>
      </w:tr>
      <w:tr w:rsidR="00915B91" w:rsidRPr="00915B91" w:rsidTr="00915B91">
        <w:trPr>
          <w:jc w:val="center"/>
        </w:trPr>
        <w:tc>
          <w:tcPr>
            <w:tcW w:w="1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</w:t>
            </w:r>
          </w:p>
        </w:tc>
      </w:tr>
      <w:tr w:rsidR="00915B91" w:rsidRPr="00915B91" w:rsidTr="00915B91">
        <w:trPr>
          <w:jc w:val="center"/>
        </w:trPr>
        <w:tc>
          <w:tcPr>
            <w:tcW w:w="1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Условия</w:t>
            </w:r>
          </w:p>
        </w:tc>
        <w:tc>
          <w:tcPr>
            <w:tcW w:w="2511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Простое, стабильное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Сложное, нестабильное</w:t>
            </w:r>
          </w:p>
        </w:tc>
      </w:tr>
      <w:tr w:rsidR="00915B91" w:rsidRPr="00915B91" w:rsidTr="00915B91">
        <w:trPr>
          <w:jc w:val="center"/>
        </w:trPr>
        <w:tc>
          <w:tcPr>
            <w:tcW w:w="1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11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окружение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окружение</w:t>
            </w:r>
          </w:p>
        </w:tc>
      </w:tr>
      <w:tr w:rsidR="00915B91" w:rsidRPr="00915B91" w:rsidTr="00915B91">
        <w:trPr>
          <w:jc w:val="center"/>
        </w:trPr>
        <w:tc>
          <w:tcPr>
            <w:tcW w:w="1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11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Цели и задачи стабильны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Цели и задачи</w:t>
            </w:r>
          </w:p>
        </w:tc>
      </w:tr>
      <w:tr w:rsidR="00915B91" w:rsidRPr="00915B91" w:rsidTr="00915B91">
        <w:trPr>
          <w:jc w:val="center"/>
        </w:trPr>
        <w:tc>
          <w:tcPr>
            <w:tcW w:w="1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11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нестабильны</w:t>
            </w:r>
          </w:p>
        </w:tc>
      </w:tr>
      <w:tr w:rsidR="00915B91" w:rsidRPr="00915B91" w:rsidTr="00915B91">
        <w:trPr>
          <w:jc w:val="center"/>
        </w:trPr>
        <w:tc>
          <w:tcPr>
            <w:tcW w:w="1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11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Задачи поддаются делению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Задачи не имеют</w:t>
            </w:r>
          </w:p>
        </w:tc>
      </w:tr>
      <w:tr w:rsidR="00915B91" w:rsidRPr="00915B91" w:rsidTr="00915B91">
        <w:trPr>
          <w:jc w:val="center"/>
        </w:trPr>
        <w:tc>
          <w:tcPr>
            <w:tcW w:w="1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11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четких границ</w:t>
            </w:r>
          </w:p>
        </w:tc>
      </w:tr>
      <w:tr w:rsidR="00915B91" w:rsidRPr="00915B91" w:rsidTr="00915B91">
        <w:trPr>
          <w:jc w:val="center"/>
        </w:trPr>
        <w:tc>
          <w:tcPr>
            <w:tcW w:w="1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11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Задачи простые и ясные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Задачи сложные</w:t>
            </w:r>
          </w:p>
        </w:tc>
      </w:tr>
      <w:tr w:rsidR="00915B91" w:rsidRPr="00915B91" w:rsidTr="00915B91">
        <w:trPr>
          <w:jc w:val="center"/>
        </w:trPr>
        <w:tc>
          <w:tcPr>
            <w:tcW w:w="1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11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измеряема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Работу измерить сложно</w:t>
            </w:r>
          </w:p>
        </w:tc>
      </w:tr>
      <w:tr w:rsidR="00915B91" w:rsidRPr="00915B91" w:rsidTr="00915B91">
        <w:trPr>
          <w:jc w:val="center"/>
        </w:trPr>
        <w:tc>
          <w:tcPr>
            <w:tcW w:w="1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11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Оплата труда мотивирует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Мотивирование</w:t>
            </w:r>
          </w:p>
        </w:tc>
      </w:tr>
      <w:tr w:rsidR="00915B91" w:rsidRPr="00915B91" w:rsidTr="00915B91">
        <w:trPr>
          <w:jc w:val="center"/>
        </w:trPr>
        <w:tc>
          <w:tcPr>
            <w:tcW w:w="1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11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потребностей верхнего</w:t>
            </w:r>
          </w:p>
        </w:tc>
      </w:tr>
      <w:tr w:rsidR="00915B91" w:rsidRPr="00915B91" w:rsidTr="00915B91">
        <w:trPr>
          <w:jc w:val="center"/>
        </w:trPr>
        <w:tc>
          <w:tcPr>
            <w:tcW w:w="1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11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уровня</w:t>
            </w:r>
          </w:p>
        </w:tc>
      </w:tr>
      <w:tr w:rsidR="00915B91" w:rsidRPr="00915B91" w:rsidTr="00915B91">
        <w:trPr>
          <w:jc w:val="center"/>
        </w:trPr>
        <w:tc>
          <w:tcPr>
            <w:tcW w:w="1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11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Власть признается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Авторитет власти</w:t>
            </w:r>
          </w:p>
        </w:tc>
      </w:tr>
      <w:tr w:rsidR="00915B91" w:rsidRPr="00915B91" w:rsidTr="00915B91">
        <w:trPr>
          <w:jc w:val="center"/>
        </w:trPr>
        <w:tc>
          <w:tcPr>
            <w:tcW w:w="1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завоевывается</w:t>
            </w:r>
          </w:p>
        </w:tc>
      </w:tr>
    </w:tbl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15B91" w:rsidRPr="00915B91" w:rsidRDefault="00915B91" w:rsidP="00915B91">
      <w:pPr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68" w:name="_Toc506627045"/>
      <w:bookmarkStart w:id="69" w:name="_Toc506627128"/>
      <w:bookmarkEnd w:id="68"/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4.3. Типы организаций по взаимодействию подразделений</w:t>
      </w:r>
      <w:bookmarkEnd w:id="69"/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взаимодействию подразделений организации делятся на три типа:</w:t>
      </w:r>
    </w:p>
    <w:p w:rsidR="00915B91" w:rsidRPr="00915B91" w:rsidRDefault="00915B91" w:rsidP="00915B91">
      <w:pPr>
        <w:spacing w:after="0" w:line="240" w:lineRule="auto"/>
        <w:ind w:left="56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традиционные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организации;</w:t>
      </w:r>
    </w:p>
    <w:p w:rsidR="00915B91" w:rsidRPr="00915B91" w:rsidRDefault="00915B91" w:rsidP="00915B91">
      <w:pPr>
        <w:spacing w:after="0" w:line="240" w:lineRule="auto"/>
        <w:ind w:left="56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дивизиональные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организации;</w:t>
      </w:r>
    </w:p>
    <w:p w:rsidR="00915B91" w:rsidRPr="00915B91" w:rsidRDefault="00915B91" w:rsidP="00915B91">
      <w:pPr>
        <w:spacing w:after="0" w:line="240" w:lineRule="auto"/>
        <w:ind w:left="56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матричные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организации;</w:t>
      </w:r>
    </w:p>
    <w:p w:rsidR="00915B91" w:rsidRPr="00915B91" w:rsidRDefault="00915B91" w:rsidP="00915B91">
      <w:pPr>
        <w:spacing w:after="0" w:line="240" w:lineRule="auto"/>
        <w:ind w:left="56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комбинированные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(состоящие из элементов предыдущих трех).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Традиционные организации могут иметь:</w:t>
      </w:r>
    </w:p>
    <w:p w:rsidR="00915B91" w:rsidRPr="00915B91" w:rsidRDefault="00915B91" w:rsidP="00915B91">
      <w:pPr>
        <w:spacing w:after="0" w:line="240" w:lineRule="auto"/>
        <w:ind w:left="56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линейную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структуру управления (рис.32);</w:t>
      </w:r>
    </w:p>
    <w:p w:rsidR="00915B91" w:rsidRPr="00915B91" w:rsidRDefault="00915B91" w:rsidP="00915B91">
      <w:pPr>
        <w:spacing w:after="0" w:line="240" w:lineRule="auto"/>
        <w:ind w:left="56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линейно-функциональную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структуру управления (рис.33);</w:t>
      </w:r>
    </w:p>
    <w:p w:rsidR="00915B91" w:rsidRPr="00915B91" w:rsidRDefault="00915B91" w:rsidP="00915B91">
      <w:pPr>
        <w:spacing w:after="0" w:line="240" w:lineRule="auto"/>
        <w:ind w:left="56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линейно-штабную (линейно-функционально-штабную) 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структуру управления (рис.34).</w:t>
      </w:r>
    </w:p>
    <w:tbl>
      <w:tblPr>
        <w:tblW w:w="13152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532"/>
      </w:tblGrid>
      <w:tr w:rsidR="00915B91" w:rsidRPr="00915B91" w:rsidTr="00915B91">
        <w:trPr>
          <w:trHeight w:val="3756"/>
          <w:tblCellSpacing w:w="0" w:type="dxa"/>
        </w:trPr>
        <w:tc>
          <w:tcPr>
            <w:tcW w:w="0" w:type="auto"/>
            <w:tcMar>
              <w:top w:w="40" w:type="dxa"/>
              <w:left w:w="10080" w:type="dxa"/>
              <w:bottom w:w="40" w:type="dxa"/>
              <w:right w:w="1008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68FC2DF0" wp14:editId="599DB98F">
                      <wp:extent cx="4046220" cy="2941320"/>
                      <wp:effectExtent l="0" t="0" r="0" b="0"/>
                      <wp:docPr id="36" name="AutoShape 40" descr="D:\sites\site-doing\%D1%83%D1%87%D0%B5%D0%B1%D0%BD%D0%B8%D0%BA%D0%B8\%D0%BD%D0%BE%D0%B2%D1%8B%D0%B5 %D1%81%D0%B5%D0%BD%D1%82 2017\%D0%BD%D0%BE%D0%B2%D1%8B%D0%B5 %D0%BC%D0%B5%D0%BD%D0%B5%D0%B4%D0%B6%D0%BC%D0%B5%D0%BD%D1%82\files\image080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046220" cy="2941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ect w14:anchorId="17EAF137" id="AutoShape 40" o:spid="_x0000_s1026" style="width:318.6pt;height:23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915B91" w:rsidRPr="00915B91" w:rsidRDefault="00915B91" w:rsidP="0091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 w:type="textWrapping" w:clear="all"/>
      </w:r>
    </w:p>
    <w:tbl>
      <w:tblPr>
        <w:tblW w:w="13212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04"/>
      </w:tblGrid>
      <w:tr w:rsidR="00915B91" w:rsidRPr="00915B91" w:rsidTr="00915B91">
        <w:trPr>
          <w:trHeight w:val="3348"/>
          <w:tblCellSpacing w:w="0" w:type="dxa"/>
        </w:trPr>
        <w:tc>
          <w:tcPr>
            <w:tcW w:w="0" w:type="auto"/>
            <w:tcMar>
              <w:top w:w="40" w:type="dxa"/>
              <w:left w:w="10080" w:type="dxa"/>
              <w:bottom w:w="40" w:type="dxa"/>
              <w:right w:w="1008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2D7B3EC8" wp14:editId="1B48E9BD">
                      <wp:extent cx="4091940" cy="2621280"/>
                      <wp:effectExtent l="0" t="0" r="0" b="0"/>
                      <wp:docPr id="35" name="AutoShape 41" descr="D:\sites\site-doing\%D1%83%D1%87%D0%B5%D0%B1%D0%BD%D0%B8%D0%BA%D0%B8\%D0%BD%D0%BE%D0%B2%D1%8B%D0%B5 %D1%81%D0%B5%D0%BD%D1%82 2017\%D0%BD%D0%BE%D0%B2%D1%8B%D0%B5 %D0%BC%D0%B5%D0%BD%D0%B5%D0%B4%D0%B6%D0%BC%D0%B5%D0%BD%D1%82\files\image082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091940" cy="2621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ect w14:anchorId="01717B63" id="AutoShape 41" o:spid="_x0000_s1026" style="width:322.2pt;height:20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915B91" w:rsidRPr="00915B91" w:rsidRDefault="00915B91" w:rsidP="0091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 w:type="textWrapping" w:clear="all"/>
      </w:r>
    </w:p>
    <w:p w:rsidR="00915B91" w:rsidRPr="00915B91" w:rsidRDefault="00915B91" w:rsidP="00915B91">
      <w:pPr>
        <w:spacing w:after="0" w:line="240" w:lineRule="auto"/>
        <w:ind w:left="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6C245C64" wp14:editId="266A5808">
                <wp:extent cx="4015740" cy="2461260"/>
                <wp:effectExtent l="0" t="0" r="0" b="0"/>
                <wp:docPr id="34" name="AutoShape 42" descr="D:\sites\site-doing\%D1%83%D1%87%D0%B5%D0%B1%D0%BD%D0%B8%D0%BA%D0%B8\%D0%BD%D0%BE%D0%B2%D1%8B%D0%B5 %D1%81%D0%B5%D0%BD%D1%82 2017\%D0%BD%D0%BE%D0%B2%D1%8B%D0%B5 %D0%BC%D0%B5%D0%BD%D0%B5%D0%B4%D0%B6%D0%BC%D0%B5%D0%BD%D1%82\files\image084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15740" cy="246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3C63F8D3" id="AutoShape 42" o:spid="_x0000_s1026" style="width:316.2pt;height:19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принципе, в дивизионах (рис.35) могут быть объединены и финан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сы, кадры, НИОКР, маркетинг и другие службы.</w:t>
      </w:r>
    </w:p>
    <w:p w:rsidR="00915B91" w:rsidRPr="00915B91" w:rsidRDefault="00915B91" w:rsidP="00915B91">
      <w:pPr>
        <w:spacing w:after="0" w:line="209" w:lineRule="atLeast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9F94B15" wp14:editId="03734707">
                <wp:extent cx="4069080" cy="4312920"/>
                <wp:effectExtent l="0" t="0" r="0" b="0"/>
                <wp:docPr id="33" name="AutoShape 43" descr="D:\sites\site-doing\%D1%83%D1%87%D0%B5%D0%B1%D0%BD%D0%B8%D0%BA%D0%B8\%D0%BD%D0%BE%D0%B2%D1%8B%D0%B5 %D1%81%D0%B5%D0%BD%D1%82 2017\%D0%BD%D0%BE%D0%B2%D1%8B%D0%B5 %D0%BC%D0%B5%D0%BD%D0%B5%D0%B4%D0%B6%D0%BC%D0%B5%D0%BD%D1%82\files\image086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69080" cy="431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B6223E9" id="AutoShape 43" o:spid="_x0000_s1026" style="width:320.4pt;height:33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11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Дивизионы могут строиться: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 продукту (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дивизионально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-продуктовые структуры);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 региону (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дивизионально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-региональные структуры);</w:t>
      </w:r>
    </w:p>
    <w:p w:rsidR="00915B91" w:rsidRPr="00915B91" w:rsidRDefault="00915B91" w:rsidP="00915B91">
      <w:pPr>
        <w:spacing w:after="0" w:line="209" w:lineRule="atLeast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 потребителю-клиенту (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дивизионально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-потребительские структуры);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 рынку сбыта (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дивизионально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-рыночные структуры).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Матричные организации —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это организации, использующие ра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боту автономных групп для запуска и внедрения нового продукта или проекта. Каждая автономная группа создается под цель или проект и пользуется при этом определенной свободой в организа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своей работы. Они могут самостоятельно приобретать ресурсы, распределять полученную продукцию, участвовать в организации своего труда (рис.36).</w:t>
      </w:r>
    </w:p>
    <w:p w:rsidR="00915B91" w:rsidRPr="00915B91" w:rsidRDefault="00915B91" w:rsidP="00915B91">
      <w:pPr>
        <w:spacing w:after="0" w:line="209" w:lineRule="atLeast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7BC24E0D" wp14:editId="1414271C">
                <wp:extent cx="4053840" cy="3832860"/>
                <wp:effectExtent l="0" t="0" r="0" b="0"/>
                <wp:docPr id="32" name="AutoShape 44" descr="D:\sites\site-doing\%D1%83%D1%87%D0%B5%D0%B1%D0%BD%D0%B8%D0%BA%D0%B8\%D0%BD%D0%BE%D0%B2%D1%8B%D0%B5 %D1%81%D0%B5%D0%BD%D1%82 2017\%D0%BD%D0%BE%D0%B2%D1%8B%D0%B5 %D0%BC%D0%B5%D0%BD%D0%B5%D0%B4%D0%B6%D0%BC%D0%B5%D0%BD%D1%82\files\image088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53840" cy="3832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2C9DBA2" id="AutoShape 44" o:spid="_x0000_s1026" style="width:319.2pt;height:30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Преимущества матричных организаций: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упрощение иерархии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дивизиональных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схем;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динамичность управления;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органичность рабочих групп (их высокая адаптивность).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Недостатки матричных организаций: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сложность реализации;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необходимость в высококвалифицированной рабочей силе;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тенденции к анархии и групповщине;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борьба за власть между проектными и функциональными руко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водителями;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сложность перестройки матрицы на выпуск принципиально       новых заказов;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высокие накладные расходы (зарплата руководителей и т.д.);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конфликты между частями организации;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низкая скорость реакции и трудности в принятии решений в нештатных ситуациях.</w:t>
      </w:r>
    </w:p>
    <w:p w:rsidR="00915B91" w:rsidRPr="00915B91" w:rsidRDefault="00915B91" w:rsidP="00915B91">
      <w:pPr>
        <w:spacing w:after="0" w:line="187" w:lineRule="atLeast"/>
        <w:ind w:left="522" w:right="403" w:hanging="499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15B91" w:rsidRPr="00915B91" w:rsidRDefault="00915B91" w:rsidP="00915B91">
      <w:pPr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70" w:name="_Toc506627046"/>
      <w:bookmarkStart w:id="71" w:name="_Toc506627129"/>
      <w:bookmarkEnd w:id="70"/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4.4. Типы организаций по взаимодействию с человеком</w:t>
      </w:r>
      <w:bookmarkEnd w:id="71"/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типу взаимодействия с человеком организации делятся на две группы:</w:t>
      </w:r>
    </w:p>
    <w:p w:rsidR="00915B91" w:rsidRPr="00915B91" w:rsidRDefault="00915B91" w:rsidP="00915B91">
      <w:pPr>
        <w:spacing w:after="0" w:line="240" w:lineRule="auto"/>
        <w:ind w:left="560" w:hanging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корпоративные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организации;</w:t>
      </w:r>
    </w:p>
    <w:p w:rsidR="00915B91" w:rsidRPr="00915B91" w:rsidRDefault="00915B91" w:rsidP="00915B91">
      <w:pPr>
        <w:spacing w:after="0" w:line="240" w:lineRule="auto"/>
        <w:ind w:left="560" w:hanging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индивидуалистические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организации.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Корпоративная организация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это замкнутая группа людей с ограниченным доступом, максимальной централизацией и автори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тарностью руководства (не путать с корпорацией как субъектом пра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 — юридическим лицом).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Индивидуалистическая организация —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это открытая организа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ция на основе свободного и добровольного объединения индивидов, осуществляющих совместную деятельность (табл.3).</w:t>
      </w:r>
    </w:p>
    <w:p w:rsidR="00915B91" w:rsidRPr="00915B91" w:rsidRDefault="00915B91" w:rsidP="00915B9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Таблица 3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0"/>
        <w:gridCol w:w="3180"/>
      </w:tblGrid>
      <w:tr w:rsidR="00915B91" w:rsidRPr="00915B91" w:rsidTr="00915B91">
        <w:trPr>
          <w:jc w:val="center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Корпоративная организация</w:t>
            </w:r>
          </w:p>
        </w:tc>
        <w:tc>
          <w:tcPr>
            <w:tcW w:w="3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Индивидуалистическая организация</w:t>
            </w:r>
          </w:p>
        </w:tc>
      </w:tr>
      <w:tr w:rsidR="00915B91" w:rsidRPr="00915B91" w:rsidTr="00915B91">
        <w:trPr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Доминирование иерархических </w:t>
            </w: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властных структур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Свободное, открытое и доброволь</w:t>
            </w: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</w: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ное объединение людей</w:t>
            </w:r>
          </w:p>
        </w:tc>
      </w:tr>
      <w:tr w:rsidR="00915B91" w:rsidRPr="00915B91" w:rsidTr="00915B91">
        <w:trPr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Поддержка слабых и ограничение сильных, стандартизация в деятельности организации и тенденции к уравниловке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Сочетание конкуренции и кооперации в деятельности членов и групп организации</w:t>
            </w:r>
          </w:p>
        </w:tc>
      </w:tr>
      <w:tr w:rsidR="00915B91" w:rsidRPr="00915B91" w:rsidTr="00915B91">
        <w:trPr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Интересы организации согласовываются только ее лидерами, без участия коллектива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Согласование интересов членов организации с интересами самой организации</w:t>
            </w:r>
          </w:p>
        </w:tc>
      </w:tr>
      <w:tr w:rsidR="00915B91" w:rsidRPr="00915B91" w:rsidTr="00915B91">
        <w:trPr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Централизованное распределение ресурсов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Дополнительный поиск ресурсов и резервов членами организации</w:t>
            </w:r>
          </w:p>
        </w:tc>
      </w:tr>
      <w:tr w:rsidR="00915B91" w:rsidRPr="00915B91" w:rsidTr="00915B91">
        <w:trPr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управления — рабочая группа, коллектив, организация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управления — личность</w:t>
            </w:r>
          </w:p>
        </w:tc>
      </w:tr>
      <w:tr w:rsidR="00915B91" w:rsidRPr="00915B91" w:rsidTr="00915B91">
        <w:trPr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Суверенитет организации, свобода организации, коллективная ответственность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Суверенитет личности, свобода для личности, индивидуальная ответственность</w:t>
            </w:r>
          </w:p>
        </w:tc>
      </w:tr>
      <w:tr w:rsidR="00915B91" w:rsidRPr="00915B91" w:rsidTr="00915B91">
        <w:trPr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Принцип большинства или старшинства при принятии решений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Принцип меньшинства или право вето в принятии решений</w:t>
            </w:r>
          </w:p>
        </w:tc>
      </w:tr>
      <w:tr w:rsidR="00915B91" w:rsidRPr="00915B91" w:rsidTr="00915B91">
        <w:trPr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Интересы производства доминируют над интересами человека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Интересы производства согласовываются с интересами человека</w:t>
            </w:r>
          </w:p>
        </w:tc>
      </w:tr>
      <w:tr w:rsidR="00915B91" w:rsidRPr="00915B91" w:rsidTr="00915B91">
        <w:trPr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Двойная мораль: личности и организации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Общечеловеческая мораль и здравый смысл в поведении</w:t>
            </w:r>
          </w:p>
        </w:tc>
      </w:tr>
      <w:tr w:rsidR="00915B91" w:rsidRPr="00915B91" w:rsidTr="00915B91">
        <w:trPr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Приветствуются послушание и исполнительность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Лояльность к различным убеждениям членов организации</w:t>
            </w:r>
          </w:p>
        </w:tc>
      </w:tr>
      <w:tr w:rsidR="00915B91" w:rsidRPr="00915B91" w:rsidTr="00915B91">
        <w:trPr>
          <w:jc w:val="center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для работы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для человека</w:t>
            </w:r>
          </w:p>
        </w:tc>
      </w:tr>
    </w:tbl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15B91" w:rsidRPr="00915B91" w:rsidRDefault="00915B91" w:rsidP="00915B91">
      <w:pPr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72" w:name="_Toc506627047"/>
      <w:bookmarkStart w:id="73" w:name="_Toc506627130"/>
      <w:bookmarkEnd w:id="72"/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4.5. Новые типы организаций</w:t>
      </w:r>
      <w:bookmarkEnd w:id="73"/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Эдхократические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организации;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многомерные организации;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партисипативные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организации;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предпринимательские организации;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организации, ориентированные на рынок.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ЭДХОКРАТИЧЕСКИЕ ОРГАНИЗАЦИИ.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Эдхократические</w:t>
      </w:r>
      <w:proofErr w:type="spellEnd"/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орга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низации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это организации, использующие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высокую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степень сво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боды в действиях работников, их компетентность и умение само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стоятельно решать возникающие проблемы.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Эдхократия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это и управленческий стиль руководства, при котором средства достиже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сложных целей выбираются самими исполнителями.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Особенности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эдхократических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организаций: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работа в областях с высокой технологией, требующая высо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кой квалификации, творчества,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инновационности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эффек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тивной совместной работы;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органическая структура с преобладанием неформальных го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ризонтальных связей; часто структура организации вовсе от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сутствует;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иерархическое построение постоянно изменяется, отноше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по вертикали и горизонтали носят преимущественно не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формальный характер;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отсутствует жесткая привязка человека к какой-то одной ра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боте;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принятие решений, власть, система вознаграждения основа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на экспертной власти;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риск и вознаграждение делятся между участниками трудово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процесса;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контроль за непосредственной работой специалиста отсут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ствует, осуществляется только финансовый контроль.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Эдхократические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организации эффективны при реализации твор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ческих проектов (кино, реклама, телевизионные проекты, шоу, театральные постановки), внедрении новых технологий, при анти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кризисном управлении.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МНОГОМЕРНЫЕ ОРГАНИЗАЦИИ.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Многомерные организа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ции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это организации, в которых рабочие группы (подразделения) самостоятельно и одновременно выполняют три функции (как бы в трех измерениях) (рис.37):</w:t>
      </w:r>
    </w:p>
    <w:p w:rsidR="00915B91" w:rsidRPr="00915B91" w:rsidRDefault="00915B91" w:rsidP="00915B91">
      <w:pPr>
        <w:spacing w:after="0" w:line="209" w:lineRule="atLeast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839385D" wp14:editId="72F2966D">
                <wp:extent cx="4137660" cy="3634740"/>
                <wp:effectExtent l="0" t="0" r="0" b="0"/>
                <wp:docPr id="31" name="AutoShape 45" descr="D:\sites\site-doing\%D1%83%D1%87%D0%B5%D0%B1%D0%BD%D0%B8%D0%BA%D0%B8\%D0%BD%D0%BE%D0%B2%D1%8B%D0%B5 %D1%81%D0%B5%D0%BD%D1%82 2017\%D0%BD%D0%BE%D0%B2%D1%8B%D0%B5 %D0%BC%D0%B5%D0%BD%D0%B5%D0%B4%D0%B6%D0%BC%D0%B5%D0%BD%D1%82\files\image090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137660" cy="3634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3EE583AF" id="AutoShape 45" o:spid="_x0000_s1026" style="width:325.8pt;height:28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164" w:lineRule="atLeast"/>
        <w:ind w:left="64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обеспечивают свою производственную деятельность необхо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димыми ресурсами;</w:t>
      </w:r>
    </w:p>
    <w:p w:rsidR="00915B91" w:rsidRPr="00915B91" w:rsidRDefault="00915B91" w:rsidP="00915B91">
      <w:pPr>
        <w:spacing w:after="0" w:line="209" w:lineRule="atLeast"/>
        <w:ind w:left="64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производят для конкретного потребителя, рынка или террито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рии конкретный продукт или услугу;</w:t>
      </w:r>
    </w:p>
    <w:p w:rsidR="00915B91" w:rsidRPr="00915B91" w:rsidRDefault="00915B91" w:rsidP="00915B91">
      <w:pPr>
        <w:spacing w:after="0" w:line="209" w:lineRule="atLeast"/>
        <w:ind w:left="64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обеспечивают сбыт (распределение) своей продукции и обслу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живают конкретного потребителя.</w:t>
      </w:r>
    </w:p>
    <w:p w:rsidR="00915B91" w:rsidRPr="00915B91" w:rsidRDefault="00915B91" w:rsidP="00915B91">
      <w:pPr>
        <w:spacing w:after="0" w:line="209" w:lineRule="atLeast"/>
        <w:ind w:left="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Такие автономные группы имеют статус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центров прибыли,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в от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дельных случаях могут быть самостоятельными компаниями.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многомерных организаций:</w:t>
      </w:r>
    </w:p>
    <w:p w:rsidR="00915B91" w:rsidRPr="00915B91" w:rsidRDefault="00915B91" w:rsidP="00915B91">
      <w:pPr>
        <w:spacing w:after="0" w:line="209" w:lineRule="atLeast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бюджеты подразделений разрабатываются самими подразде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лениями, руководство инвестирует в них средства (дает день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 взаймы);</w:t>
      </w:r>
    </w:p>
    <w:p w:rsidR="00915B91" w:rsidRPr="00915B91" w:rsidRDefault="00915B91" w:rsidP="00915B91">
      <w:pPr>
        <w:spacing w:after="0" w:line="209" w:lineRule="atLeast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 многомерных организациях нет двойного подчинения, как в двумерной матричной модели, руководство группы едино;</w:t>
      </w:r>
    </w:p>
    <w:p w:rsidR="00915B91" w:rsidRPr="00915B91" w:rsidRDefault="00915B91" w:rsidP="00915B91">
      <w:pPr>
        <w:spacing w:after="0" w:line="209" w:lineRule="atLeast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отсутствует необходимость проведения каких либо реоргани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заций взаимосвязей автономных групп, подразделения можно просто создавать, ликвидировать или модифицировать;</w:t>
      </w:r>
    </w:p>
    <w:p w:rsidR="00915B91" w:rsidRPr="00915B91" w:rsidRDefault="00915B91" w:rsidP="00915B91">
      <w:pPr>
        <w:spacing w:after="0" w:line="209" w:lineRule="atLeast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каждая часть организации в принципе может быть полностью автономной, занимаясь и набором кадров, и продажами гото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 продукции и т.д.;</w:t>
      </w:r>
    </w:p>
    <w:p w:rsidR="00915B91" w:rsidRPr="00915B91" w:rsidRDefault="00915B91" w:rsidP="00915B91">
      <w:pPr>
        <w:spacing w:after="0" w:line="209" w:lineRule="atLeast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основной показатель эффективности работы автономных групп — получаемая прибыль; что упрощает анализ и конт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роль за деятельностью групп, снижается бюрократизация и упрощается система управления.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ПАРТИСИПАТИВНЫЕ ОРГАНИЗАЦИИ.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Партисипативные</w:t>
      </w:r>
      <w:proofErr w:type="spellEnd"/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орга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низации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— это организации, использующие участие работников в управлении. Тем самым обеспечивается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мотивированность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их тру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да, обостряется чувство собственника. В таких организациях работники могут: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участвовать в принятии решений;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участвовать в процессе постановки целей;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участвовать в решении проблем организации.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 дано право: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выдвигать предложения;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вырабатывать альтернативы решений проблем;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выбирать окончательное решение.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традиционных организациях руководитель принимает решения, а работник их выполняет. В организациях с делегированием прав подчиненный самостоятельно принимает решения в рамках своих полномочий (по системе «елочка» или «матрешка»). В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партисипативных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организациях решение принимается с учетом мнения (вкла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да) руководителя и вклада работников.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Примеры форм взаимодействия руководства и работников:</w:t>
      </w:r>
    </w:p>
    <w:p w:rsidR="00915B91" w:rsidRPr="00915B91" w:rsidRDefault="00915B91" w:rsidP="00915B91">
      <w:pPr>
        <w:spacing w:after="0" w:line="209" w:lineRule="atLeast"/>
        <w:ind w:left="56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советы по научно-технической политике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(например, со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став: руководитель подразделения, руководитель НИОКР, бригадиры рабочих участков);</w:t>
      </w:r>
    </w:p>
    <w:p w:rsidR="00915B91" w:rsidRPr="00915B91" w:rsidRDefault="00915B91" w:rsidP="00915B91">
      <w:pPr>
        <w:spacing w:after="0" w:line="209" w:lineRule="atLeast"/>
        <w:ind w:left="56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технико-экономические советы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(например, состав: руко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водители подразделений, начальники цехов, руководители кружков качества, бригадиры рабочих участков);</w:t>
      </w:r>
    </w:p>
    <w:p w:rsidR="00915B91" w:rsidRPr="00915B91" w:rsidRDefault="00915B91" w:rsidP="00915B91">
      <w:pPr>
        <w:spacing w:after="0" w:line="209" w:lineRule="atLeast"/>
        <w:ind w:left="56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советы по планированию сбыта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(например, состав: руково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дители подразделений, начальники отделов маркетинга и сбы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та, представители кружков качества);</w:t>
      </w:r>
    </w:p>
    <w:p w:rsidR="00915B91" w:rsidRPr="00915B91" w:rsidRDefault="00915B91" w:rsidP="00915B91">
      <w:pPr>
        <w:spacing w:after="0" w:line="209" w:lineRule="atLeast"/>
        <w:ind w:left="56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кружки качества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(бригадиры, работники, представители технико-экономического совета);</w:t>
      </w:r>
    </w:p>
    <w:p w:rsidR="00915B91" w:rsidRPr="00915B91" w:rsidRDefault="00915B91" w:rsidP="00915B91">
      <w:pPr>
        <w:spacing w:after="0" w:line="209" w:lineRule="atLeast"/>
        <w:ind w:left="56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целевые, антикризисные комитеты, комитеты по набору кадров;</w:t>
      </w:r>
    </w:p>
    <w:p w:rsidR="00915B91" w:rsidRPr="00915B91" w:rsidRDefault="00915B91" w:rsidP="00915B91">
      <w:pPr>
        <w:spacing w:after="0" w:line="209" w:lineRule="atLeast"/>
        <w:ind w:left="56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конфликтные комиссии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(высшее руководство, руководство среднего звена, независимые эксперты, представители круж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качества и работники).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Решения советов, комитетов, кружков качества, конфликтных ко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миссий, как правило, являются обязательными для руководителей, при которых они создаются. Одновременно они несут ответствен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за принимаемые решения. Очень важно обеспечить баланс власти между советами, комитетами, комиссиями и руководителя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ми, при которых они создаются.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Партисипативные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структуры рас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пространяются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 часть или отдельные уровни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управления орга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низацией.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ПРЕДПРИНИМАТЕЛЬСКИЕ ОРГАНИЗАЦИИ.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Предпринима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тельские организации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это организации, более ориентирован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на рост и на имеющиеся возможности и достижения, чем на контролируемые ресурсы (см. рис.38). Особенности предпринима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тельских организаций:</w:t>
      </w:r>
    </w:p>
    <w:p w:rsidR="00915B91" w:rsidRPr="00915B91" w:rsidRDefault="00915B91" w:rsidP="00915B91">
      <w:pPr>
        <w:spacing w:after="0" w:line="209" w:lineRule="atLeast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6343A7F" wp14:editId="36FDBC8B">
                <wp:extent cx="4030980" cy="3368040"/>
                <wp:effectExtent l="0" t="0" r="0" b="0"/>
                <wp:docPr id="30" name="AutoShape 46" descr="D:\sites\site-doing\%D1%83%D1%87%D0%B5%D0%B1%D0%BD%D0%B8%D0%BA%D0%B8\%D0%BD%D0%BE%D0%B2%D1%8B%D0%B5 %D1%81%D0%B5%D0%BD%D1%82 2017\%D0%BD%D0%BE%D0%B2%D1%8B%D0%B5 %D0%BC%D0%B5%D0%BD%D0%B5%D0%B4%D0%B6%D0%BC%D0%B5%D0%BD%D1%82\files\image092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30980" cy="336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37EFBCC" id="AutoShape 46" o:spid="_x0000_s1026" style="width:317.4pt;height:26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09" w:lineRule="atLeast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принципиально изменяются функции руководства, оно под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держивает усилия предпринимательских ячеек, делающих бизнес, управление представляет собой перевернутую пира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миду;</w:t>
      </w:r>
    </w:p>
    <w:p w:rsidR="00915B91" w:rsidRPr="00915B91" w:rsidRDefault="00915B91" w:rsidP="00915B91">
      <w:pPr>
        <w:spacing w:after="0" w:line="209" w:lineRule="atLeast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предпринимательские ячейки (автономные рабочие группы — центры прибыли, по статусу могут быть фирмами или компаниями), сами выбирают вид предпринимательства, вид бизнеса, цели, способы, средства деятельности; потребности рынка диктуют им формы деятельности;</w:t>
      </w:r>
    </w:p>
    <w:p w:rsidR="00915B91" w:rsidRPr="00915B91" w:rsidRDefault="00915B91" w:rsidP="00915B91">
      <w:pPr>
        <w:spacing w:after="0" w:line="209" w:lineRule="atLeast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консультанты (бизнес-тренеры) помогают им своим опытом и интуицией делать бизнес;</w:t>
      </w:r>
    </w:p>
    <w:p w:rsidR="00915B91" w:rsidRPr="00915B91" w:rsidRDefault="00915B91" w:rsidP="00915B91">
      <w:pPr>
        <w:spacing w:after="0" w:line="209" w:lineRule="atLeast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ресурсы организации (финансы, информация, кадры, время, идеи) находятся в распоряжении предпринимательских ячеек;</w:t>
      </w:r>
    </w:p>
    <w:p w:rsidR="00915B91" w:rsidRPr="00915B91" w:rsidRDefault="00915B91" w:rsidP="00915B91">
      <w:pPr>
        <w:spacing w:after="0" w:line="209" w:lineRule="atLeast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подразделения, распределяющие рынки и ресурсы для предпринимательских ячеек, координируют деятельность последних;</w:t>
      </w:r>
    </w:p>
    <w:p w:rsidR="00915B91" w:rsidRPr="00915B91" w:rsidRDefault="00915B91" w:rsidP="00915B91">
      <w:pPr>
        <w:spacing w:after="0" w:line="209" w:lineRule="atLeast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критическим фактором успеха в таких организациях являются люди, их квалификация.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ОРГАНИЗАЦИИ, ОРИЕНТИРОВАННЫЕ НА РЫНОК. Это органические, быстро адаптируемые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дивизиональные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матричные организации, в которых все их части (НИОКР, производство, кадры, маркетинг, снабжение, сбыт, финансы, обслуживание) группируются вокруг рынка или рынков. Это организации, «движимые рынком» (рис.39, 40). Пример: корпорация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IBM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 1985 г перешла от «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продуктизации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к «регионализации» управления).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Функции штаб-квартиры корпорации:</w:t>
      </w:r>
    </w:p>
    <w:p w:rsidR="00915B91" w:rsidRPr="00915B91" w:rsidRDefault="00915B91" w:rsidP="00915B91">
      <w:pPr>
        <w:spacing w:after="0" w:line="240" w:lineRule="auto"/>
        <w:ind w:left="64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стратегическое развитие корпорации;</w:t>
      </w:r>
    </w:p>
    <w:p w:rsidR="00915B91" w:rsidRPr="00915B91" w:rsidRDefault="00915B91" w:rsidP="00915B91">
      <w:pPr>
        <w:spacing w:after="0" w:line="240" w:lineRule="auto"/>
        <w:ind w:left="64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исследования и передовые разработки;</w:t>
      </w:r>
    </w:p>
    <w:p w:rsidR="00915B91" w:rsidRPr="00915B91" w:rsidRDefault="00915B91" w:rsidP="00915B91">
      <w:pPr>
        <w:spacing w:after="0" w:line="240" w:lineRule="auto"/>
        <w:ind w:left="64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контроль распределения и использования финансов;</w:t>
      </w:r>
    </w:p>
    <w:p w:rsidR="00915B91" w:rsidRPr="00915B91" w:rsidRDefault="00915B91" w:rsidP="00915B91">
      <w:pPr>
        <w:spacing w:after="0" w:line="240" w:lineRule="auto"/>
        <w:ind w:left="64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персонал;</w:t>
      </w:r>
    </w:p>
    <w:p w:rsidR="00915B91" w:rsidRPr="00915B91" w:rsidRDefault="00915B91" w:rsidP="00915B91">
      <w:pPr>
        <w:spacing w:after="0" w:line="209" w:lineRule="atLeast"/>
        <w:ind w:left="64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работа с информацией (поступающей от филиалов и из внешней среды);</w:t>
      </w:r>
    </w:p>
    <w:p w:rsidR="00915B91" w:rsidRPr="00915B91" w:rsidRDefault="00915B91" w:rsidP="00915B91">
      <w:pPr>
        <w:spacing w:after="0" w:line="240" w:lineRule="auto"/>
        <w:ind w:left="64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общемировая координация.</w:t>
      </w:r>
    </w:p>
    <w:p w:rsidR="00915B91" w:rsidRPr="00915B91" w:rsidRDefault="00915B91" w:rsidP="00915B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CB51DDC" wp14:editId="2DE6D66B">
                <wp:extent cx="4137660" cy="2857500"/>
                <wp:effectExtent l="0" t="0" r="0" b="0"/>
                <wp:docPr id="29" name="AutoShape 47" descr="D:\sites\site-doing\%D1%83%D1%87%D0%B5%D0%B1%D0%BD%D0%B8%D0%BA%D0%B8\%D0%BD%D0%BE%D0%B2%D1%8B%D0%B5 %D1%81%D0%B5%D0%BD%D1%82 2017\%D0%BD%D0%BE%D0%B2%D1%8B%D0%B5 %D0%BC%D0%B5%D0%BD%D0%B5%D0%B4%D0%B6%D0%BC%D0%B5%D0%BD%D1%82\files\image094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13766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23698C9" id="AutoShape 47" o:spid="_x0000_s1026" style="width:325.8pt;height:2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5B476759" wp14:editId="32AFA482">
                <wp:extent cx="4046220" cy="3009900"/>
                <wp:effectExtent l="0" t="0" r="0" b="0"/>
                <wp:docPr id="28" name="AutoShape 48" descr="D:\sites\site-doing\%D1%83%D1%87%D0%B5%D0%B1%D0%BD%D0%B8%D0%BA%D0%B8\%D0%BD%D0%BE%D0%B2%D1%8B%D0%B5 %D1%81%D0%B5%D0%BD%D1%82 2017\%D0%BD%D0%BE%D0%B2%D1%8B%D0%B5 %D0%BC%D0%B5%D0%BD%D0%B5%D0%B4%D0%B6%D0%BC%D0%B5%D0%BD%D1%82\files\image096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46220" cy="300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E91F6FD" id="AutoShape 48" o:spid="_x0000_s1026" style="width:318.6pt;height:23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Корпорация децентрализовала производственные операции по континентам (США, Европа, Азия, Центральная и Латинская Америка) а маркетинговые процессы (анализ рынков, реклама, сбыт, продвижение товара и т.д.) — по странам внутри континента.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Страновые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филиалы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IBM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имеют высокую степень автономии. Руко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водство каждого филиала возглавляется советом, в который входят преимущественно граждане данной страны и директор-иностранец, связанный со штаб-квартирой корпорации.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отношениях исследований, финансов, качества персонала фили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 подчиняется штаб-квартире, а во всем остальном филиалы полно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 самостоятельны. Они являются центрами прибыли, так как от них зависит в первую очередь продвижение товаров, сбыт и прода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жи, анализ спроса и рынков. От работы филиалов зависят политика и развитие корпорации. Анализ эффективности работы и прибылей филиалов заставляет корпорацию вовремя переключаться на новые разработки. Организации, «движимые рынком», требуют квалифи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цированной рабочей силы. Упор в подборе кадров делается на про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фессионализм и напористость. Из допущенных ошибок делаются не выводы, а извлекаются уроки. Телекоммуникационные средства связи и сети ЭВМ повышают оперативность управления транснаци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ональной корпорацией.</w:t>
      </w:r>
    </w:p>
    <w:p w:rsidR="00915B91" w:rsidRPr="00915B91" w:rsidRDefault="00915B91" w:rsidP="00915B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</w:pPr>
      <w:bookmarkStart w:id="74" w:name="_Toc506627048"/>
      <w:bookmarkStart w:id="75" w:name="_Toc506627131"/>
      <w:bookmarkEnd w:id="74"/>
      <w:r w:rsidRPr="00915B91"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t>ГЛАВА 5. МЕТОДЫ УПРАВЛЕНИЯ</w:t>
      </w:r>
      <w:bookmarkEnd w:id="75"/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</w:p>
    <w:p w:rsidR="00915B91" w:rsidRPr="00915B91" w:rsidRDefault="00915B91" w:rsidP="00915B91">
      <w:pPr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  <w:bookmarkStart w:id="76" w:name="_Toc506627049"/>
      <w:bookmarkStart w:id="77" w:name="_Toc506627132"/>
      <w:bookmarkEnd w:id="76"/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5.1. Экономические и экономико-математические методы</w:t>
      </w:r>
      <w:bookmarkEnd w:id="77"/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Экономические методы управления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это способы воздействия, имеющие в своей основе экономические отношения и экономические интересы людей. Экономические интересы делятся на четыре большие группы: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интересы государства;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интересы отрасли;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интересы коллектива (организации);</w:t>
      </w:r>
    </w:p>
    <w:p w:rsidR="00915B91" w:rsidRPr="00915B91" w:rsidRDefault="00915B91" w:rsidP="00915B91">
      <w:pPr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интересы личности.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 этими интересами всегда существуют диалектические про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тиворечия. Искусство руководителей состоит в разрешении этих противоречий, поиске возможных компромиссов. Возможные экономические рычаги управления включают в себя: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себестоимость;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рентабельность;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прибыль;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фондоотдачу;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цену;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заработную плату и др.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из важнейших экономических рычагов управления — зара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ботная плата работников. Существует множество различных спосо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бов стимулирования труда. Все они дают тот или иной экономиче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ский эффект. Общая для всех оптимизационная кривая выглядит так, как показано на рис.41.</w:t>
      </w:r>
    </w:p>
    <w:p w:rsidR="00915B91" w:rsidRPr="00915B91" w:rsidRDefault="00915B91" w:rsidP="00915B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D54A6C9" wp14:editId="07D0E1C0">
                <wp:extent cx="3726180" cy="2849880"/>
                <wp:effectExtent l="0" t="0" r="0" b="0"/>
                <wp:docPr id="27" name="AutoShape 49" descr="D:\sites\site-doing\%D1%83%D1%87%D0%B5%D0%B1%D0%BD%D0%B8%D0%BA%D0%B8\%D0%BD%D0%BE%D0%B2%D1%8B%D0%B5 %D1%81%D0%B5%D0%BD%D1%82 2017\%D0%BD%D0%BE%D0%B2%D1%8B%D0%B5 %D0%BC%D0%B5%D0%BD%D0%B5%D0%B4%D0%B6%D0%BC%D0%B5%D0%BD%D1%82\files\image098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726180" cy="284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552CD8C" id="AutoShape 49" o:spid="_x0000_s1026" style="width:293.4pt;height:2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Видно, что при начальном росте заработной платы эффект от дея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тельности будет расти. В точке З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opt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достигнет максимального зна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чения Э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max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.Дальнейший рост заработной платы, очевидно, приводит к большим общим затратам, в результате чего себестоимость и цена продукции будут расти, а объемы продаж, выручка, прибыль и рента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бельность падать. Общий эффект от деятельности будет снижаться.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Экономико-математические методы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это методы, основанные на аналогичном поиске показанных оптимизационных кривых не только для заработной платы, но и для других показателей и всей производственной системы (модели «вход—выход» или «эффект— затраты»). Оптимизационные кривые могут быть разными с учетом интересов человека, организации, отрасли и государства.</w:t>
      </w:r>
    </w:p>
    <w:p w:rsidR="00915B91" w:rsidRPr="00915B91" w:rsidRDefault="00915B91" w:rsidP="00915B91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15B91" w:rsidRPr="00915B91" w:rsidRDefault="00915B91" w:rsidP="00915B91">
      <w:pPr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78" w:name="_Toc506627050"/>
      <w:bookmarkStart w:id="79" w:name="_Toc506627133"/>
      <w:bookmarkEnd w:id="78"/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5.2. Организационно-распорядительные методы</w:t>
      </w:r>
      <w:bookmarkEnd w:id="79"/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Организационно-распорядительные методы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это методы на основе силы и авторитета власти, т.е. указов, законов, постановле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ний, приказов, распоряжений, указаний, инструкций и т.д. Они позволяют:</w:t>
      </w:r>
    </w:p>
    <w:p w:rsidR="00915B91" w:rsidRPr="00915B91" w:rsidRDefault="00915B91" w:rsidP="00915B91">
      <w:pPr>
        <w:spacing w:after="0" w:line="240" w:lineRule="auto"/>
        <w:ind w:left="52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регламентировать деятельность (всей организации, струк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турных подразделений, должностей, функций);</w:t>
      </w:r>
    </w:p>
    <w:p w:rsidR="00915B91" w:rsidRPr="00915B91" w:rsidRDefault="00915B91" w:rsidP="00915B91">
      <w:pPr>
        <w:spacing w:after="0" w:line="240" w:lineRule="auto"/>
        <w:ind w:left="52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обеспечивать организацию нормативами (времени, численно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персонала, нормативами выработки, концентрации вред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веществ, нормативами соотносительности, например преподавателей и студентов в вузе);</w:t>
      </w:r>
    </w:p>
    <w:p w:rsidR="00915B91" w:rsidRPr="00915B91" w:rsidRDefault="00915B91" w:rsidP="00915B91">
      <w:pPr>
        <w:spacing w:after="0" w:line="240" w:lineRule="auto"/>
        <w:ind w:left="52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поддерживать дисциплину (предостережение, разъяснение, ознакомление, советы).</w:t>
      </w:r>
    </w:p>
    <w:p w:rsidR="00915B91" w:rsidRPr="00915B91" w:rsidRDefault="00915B91" w:rsidP="00915B91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15B91" w:rsidRPr="00915B91" w:rsidRDefault="00915B91" w:rsidP="00915B91">
      <w:pPr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80" w:name="_Toc506627051"/>
      <w:bookmarkStart w:id="81" w:name="_Toc506627134"/>
      <w:bookmarkEnd w:id="80"/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5.3. Социально-психологические методы</w:t>
      </w:r>
      <w:bookmarkEnd w:id="81"/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Социально-психологические методы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это методы, использую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щие индивидуальное и общественное (групповое) сознание и психо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логию, основывающиеся на общественно-значимых морально-эти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ческих категориях, ценностях и воспитании. Социальные процессы идут на четырех уровнях:</w:t>
      </w:r>
    </w:p>
    <w:p w:rsidR="00915B91" w:rsidRPr="00915B91" w:rsidRDefault="00915B91" w:rsidP="00915B91">
      <w:pPr>
        <w:spacing w:after="0" w:line="240" w:lineRule="auto"/>
        <w:ind w:left="600" w:hanging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на уровне всего общества (государства);</w:t>
      </w:r>
    </w:p>
    <w:p w:rsidR="00915B91" w:rsidRPr="00915B91" w:rsidRDefault="00915B91" w:rsidP="00915B91">
      <w:pPr>
        <w:spacing w:after="0" w:line="240" w:lineRule="auto"/>
        <w:ind w:left="600" w:hanging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на уровне коллектива (организации);</w:t>
      </w:r>
    </w:p>
    <w:p w:rsidR="00915B91" w:rsidRPr="00915B91" w:rsidRDefault="00915B91" w:rsidP="00915B91">
      <w:pPr>
        <w:spacing w:after="0" w:line="240" w:lineRule="auto"/>
        <w:ind w:left="600" w:hanging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на уровне рабочей группы;</w:t>
      </w:r>
    </w:p>
    <w:p w:rsidR="00915B91" w:rsidRPr="00915B91" w:rsidRDefault="00915B91" w:rsidP="00915B91">
      <w:pPr>
        <w:spacing w:after="0" w:line="240" w:lineRule="auto"/>
        <w:ind w:left="600" w:hanging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на уровне индивида (личности).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основным факторам, определяющим ход социальных процессов, относятся:</w:t>
      </w:r>
    </w:p>
    <w:p w:rsidR="00915B91" w:rsidRPr="00915B91" w:rsidRDefault="00915B91" w:rsidP="00915B91">
      <w:pPr>
        <w:spacing w:after="0" w:line="240" w:lineRule="auto"/>
        <w:ind w:left="600" w:hanging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демографические факторы;</w:t>
      </w:r>
    </w:p>
    <w:p w:rsidR="00915B91" w:rsidRPr="00915B91" w:rsidRDefault="00915B91" w:rsidP="00915B91">
      <w:pPr>
        <w:spacing w:after="0" w:line="240" w:lineRule="auto"/>
        <w:ind w:left="600" w:hanging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возраст;</w:t>
      </w:r>
    </w:p>
    <w:p w:rsidR="00915B91" w:rsidRPr="00915B91" w:rsidRDefault="00915B91" w:rsidP="00915B91">
      <w:pPr>
        <w:spacing w:after="0" w:line="240" w:lineRule="auto"/>
        <w:ind w:left="600" w:hanging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пол;</w:t>
      </w:r>
    </w:p>
    <w:p w:rsidR="00915B91" w:rsidRPr="00915B91" w:rsidRDefault="00915B91" w:rsidP="00915B91">
      <w:pPr>
        <w:spacing w:after="0" w:line="240" w:lineRule="auto"/>
        <w:ind w:left="600" w:hanging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этническая принадлежность;</w:t>
      </w:r>
    </w:p>
    <w:p w:rsidR="00915B91" w:rsidRPr="00915B91" w:rsidRDefault="00915B91" w:rsidP="00915B91">
      <w:pPr>
        <w:spacing w:after="0" w:line="240" w:lineRule="auto"/>
        <w:ind w:left="600" w:hanging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уровень образования и квалификация;</w:t>
      </w:r>
    </w:p>
    <w:p w:rsidR="00915B91" w:rsidRPr="00915B91" w:rsidRDefault="00915B91" w:rsidP="00915B91">
      <w:pPr>
        <w:spacing w:after="0" w:line="240" w:lineRule="auto"/>
        <w:ind w:left="600" w:hanging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размер рабочей группы;</w:t>
      </w:r>
    </w:p>
    <w:p w:rsidR="00915B91" w:rsidRPr="00915B91" w:rsidRDefault="00915B91" w:rsidP="00915B91">
      <w:pPr>
        <w:spacing w:after="0" w:line="240" w:lineRule="auto"/>
        <w:ind w:left="600" w:hanging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психологический климат.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менеджера очень важно:</w:t>
      </w:r>
    </w:p>
    <w:p w:rsidR="00915B91" w:rsidRPr="00915B91" w:rsidRDefault="00915B91" w:rsidP="00915B91">
      <w:pPr>
        <w:spacing w:after="0" w:line="240" w:lineRule="auto"/>
        <w:ind w:left="600" w:hanging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правильно оценить индивидуальные качества работника;</w:t>
      </w:r>
    </w:p>
    <w:p w:rsidR="00915B91" w:rsidRPr="00915B91" w:rsidRDefault="00915B91" w:rsidP="00915B91">
      <w:pPr>
        <w:spacing w:after="0" w:line="240" w:lineRule="auto"/>
        <w:ind w:left="600" w:hanging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правильно подобрать, расставить и закрепить кадры на рабо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чих местах;</w:t>
      </w:r>
    </w:p>
    <w:p w:rsidR="00915B91" w:rsidRPr="00915B91" w:rsidRDefault="00915B91" w:rsidP="00915B91">
      <w:pPr>
        <w:spacing w:after="0" w:line="240" w:lineRule="auto"/>
        <w:ind w:left="600" w:hanging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создать условия для максимального проявления индивидуаль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профессиональных качеств работника.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Например, тенденция, показывающая зависимость психологичес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кого климата (количества конфликтов) П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k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 численности коллекти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N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изображена на рис.42.</w:t>
      </w:r>
    </w:p>
    <w:p w:rsidR="00915B91" w:rsidRPr="00915B91" w:rsidRDefault="00915B91" w:rsidP="00915B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38F449D" wp14:editId="1B429398">
                <wp:extent cx="2948940" cy="2865120"/>
                <wp:effectExtent l="0" t="0" r="0" b="0"/>
                <wp:docPr id="26" name="AutoShape 50" descr="D:\sites\site-doing\%D1%83%D1%87%D0%B5%D0%B1%D0%BD%D0%B8%D0%BA%D0%B8\%D0%BD%D0%BE%D0%B2%D1%8B%D0%B5 %D1%81%D0%B5%D0%BD%D1%82 2017\%D0%BD%D0%BE%D0%B2%D1%8B%D0%B5 %D0%BC%D0%B5%D0%BD%D0%B5%D0%B4%D0%B6%D0%BC%D0%B5%D0%BD%D1%82\files\image100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48940" cy="286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42326C2" id="AutoShape 50" o:spid="_x0000_s1026" style="width:232.2pt;height:22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Тенденция зависимости психологического климата от среднего воз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раста коллектива аналогичная. Конкретную форму этих кривых оп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ределяет специфика работы.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Тенденция зависимости склонности к изменениям и имиджа лично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руководителя от возраста показана на рис.43.</w:t>
      </w:r>
    </w:p>
    <w:p w:rsidR="00915B91" w:rsidRPr="00915B91" w:rsidRDefault="00915B91" w:rsidP="00915B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7A47FB78" wp14:editId="1B316E7D">
                <wp:extent cx="3870960" cy="2788920"/>
                <wp:effectExtent l="0" t="0" r="0" b="0"/>
                <wp:docPr id="25" name="AutoShape 51" descr="D:\sites\site-doing\%D1%83%D1%87%D0%B5%D0%B1%D0%BD%D0%B8%D0%BA%D0%B8\%D0%BD%D0%BE%D0%B2%D1%8B%D0%B5 %D1%81%D0%B5%D0%BD%D1%82 2017\%D0%BD%D0%BE%D0%B2%D1%8B%D0%B5 %D0%BC%D0%B5%D0%BD%D0%B5%D0%B4%D0%B6%D0%BC%D0%B5%D0%BD%D1%82\files\image102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70960" cy="278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19D05A91" id="AutoShape 51" o:spid="_x0000_s1026" style="width:304.8pt;height:2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графика (рис.43) видно, что с возрастом склонность к изменениям падает, а требования к имиджу (уважению и вниманию) возрастают. Тенденция зависимости психологического климата от среднего уров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 квалификации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Q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показана на рис.44.</w:t>
      </w:r>
    </w:p>
    <w:p w:rsidR="00915B91" w:rsidRPr="00915B91" w:rsidRDefault="00915B91" w:rsidP="00915B91">
      <w:pPr>
        <w:spacing w:after="0" w:line="209" w:lineRule="atLeast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68732E4" wp14:editId="25ED03FD">
                <wp:extent cx="2979420" cy="2476500"/>
                <wp:effectExtent l="0" t="0" r="0" b="0"/>
                <wp:docPr id="24" name="AutoShape 52" descr="D:\sites\site-doing\%D1%83%D1%87%D0%B5%D0%B1%D0%BD%D0%B8%D0%BA%D0%B8\%D0%BD%D0%BE%D0%B2%D1%8B%D0%B5 %D1%81%D0%B5%D0%BD%D1%82 2017\%D0%BD%D0%BE%D0%B2%D1%8B%D0%B5 %D0%BC%D0%B5%D0%BD%D0%B5%D0%B4%D0%B6%D0%BC%D0%B5%D0%BD%D1%82\files\image104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79420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F9D1918" id="AutoShape 52" o:spid="_x0000_s1026" style="width:234.6pt;height:1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Конкретные виды отмеченных зависимостей обусловливаются ситу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ацией, сферой деятельности и социальным составом рабочих групп.</w:t>
      </w:r>
    </w:p>
    <w:p w:rsidR="00915B91" w:rsidRPr="00915B91" w:rsidRDefault="00915B91" w:rsidP="00915B91">
      <w:pPr>
        <w:spacing w:after="0" w:line="186" w:lineRule="atLeast"/>
        <w:ind w:left="520" w:right="1400" w:hanging="500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15B91" w:rsidRPr="00915B91" w:rsidRDefault="00915B91" w:rsidP="00915B91">
      <w:pPr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82" w:name="_Toc506627052"/>
      <w:bookmarkStart w:id="83" w:name="_Toc506627135"/>
      <w:bookmarkEnd w:id="82"/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5.4. Лидерство и стили руководства в коллективе</w:t>
      </w:r>
      <w:bookmarkEnd w:id="83"/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Проблемы лидерства являются ключевыми для достижения органи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зационной эффективности. Метод управления на основе лидерства в коллективе позволяет быстро решать наиболее сложные задачи и оперативно реагировать в неожиданных ситуациях.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Лидерство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— это процесс преимущественно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несилового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воздей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ствия в направлении достижения группой или организацией своих целей.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Лидерство преимущественно строится на отношениях типа «лидер—последователи», а не «начальник—подчиненный». 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каждый менеджер может быть лидером. В коллективе может по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явиться и неформальный лидер.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Подходы к изучению лидерства различаются комбинацией трех ос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новных переменных: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лидерских качеств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(ум, преобладание над другими, уверен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в себе, активность, знание дела, способность управлять вниманием других, способность получать доверие от подчи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ненных, способность управлять собой и т.д.);</w:t>
      </w:r>
    </w:p>
    <w:p w:rsidR="00915B91" w:rsidRPr="00915B91" w:rsidRDefault="00915B91" w:rsidP="00915B91">
      <w:pPr>
        <w:spacing w:after="0" w:line="209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лидерского поведения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(авторитарного, демократического, пассивного, (К. Левин), с ориентацией на формальное струк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турирование рабочих отношении в коллективе или на сами от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ношения с подчиненными (исследования Университета штата Огайо); с ориентацией на проблемы в работе или на отношения с подчиненными (решетки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Блэйка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Моутона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); четыре стиля лидерства Р.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Ликерта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(1 — ориентация на выполнение зада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авторитарный стиль, 2 — стиль, близкий к Теории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 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 Мак-Грегора, 3 — стиль, близкий к Теории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Y 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Д. Мак-Грегора; 4 — ориентация на развитие отношений с подчиненными и групповую совместную работу с ними); четыре стиля лидер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 на основе матрицы «вознаграждение—наказание; в свя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 с ситуацией—без связи с ситуацией»; с помощью замени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телей лидерства (Керр,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Джермейер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на уровне личных качеств подчиненных (когда лидерство не требуется и даже вредит из-за личных качеств подчиненных, например высокого профес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сионализма), на уровне содержания работы (когда оно не тре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буется из-за ясности,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беспроблематичности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работы) и на уровне организационного окружения (когда оно не требуется из-за вы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сокой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формализованности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специализации работы и тес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взаимосвязи подчиненных между собой);</w:t>
      </w:r>
    </w:p>
    <w:p w:rsidR="00915B91" w:rsidRPr="00915B91" w:rsidRDefault="00915B91" w:rsidP="00915B91">
      <w:pPr>
        <w:spacing w:after="0" w:line="209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ситуации,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которой действует лидер.</w:t>
      </w:r>
    </w:p>
    <w:p w:rsidR="00915B91" w:rsidRPr="00915B91" w:rsidRDefault="00915B91" w:rsidP="00915B91">
      <w:pPr>
        <w:spacing w:after="0" w:line="209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Важную роль при этом играет и поведение последователей.</w:t>
      </w:r>
    </w:p>
    <w:p w:rsidR="00915B91" w:rsidRPr="00915B91" w:rsidRDefault="00915B91" w:rsidP="00915B91">
      <w:pPr>
        <w:spacing w:after="0" w:line="209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Ранние концепции лидерства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(личностные и поведенческие)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лагали обращать внимание только на личные качества лидера и образ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цы его поведения. Ситуационные факторы при этом не учитывались. К основным, основанным на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ситуационном лидерстве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подходам относятся:</w:t>
      </w:r>
    </w:p>
    <w:p w:rsidR="00915B91" w:rsidRPr="00915B91" w:rsidRDefault="00915B91" w:rsidP="00915B91">
      <w:pPr>
        <w:spacing w:after="0" w:line="164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      континуум лидерского поведения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Танненбаума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—Шмидта (рис.45);</w:t>
      </w:r>
    </w:p>
    <w:p w:rsidR="00915B91" w:rsidRPr="00915B91" w:rsidRDefault="00915B91" w:rsidP="00915B91">
      <w:pPr>
        <w:spacing w:after="0" w:line="164" w:lineRule="atLeast"/>
        <w:ind w:firstLine="30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BB817E3" wp14:editId="3EBD36F2">
                <wp:extent cx="4076700" cy="1851660"/>
                <wp:effectExtent l="0" t="0" r="0" b="0"/>
                <wp:docPr id="23" name="AutoShape 53" descr="D:\sites\site-doing\%D1%83%D1%87%D0%B5%D0%B1%D0%BD%D0%B8%D0%BA%D0%B8\%D0%BD%D0%BE%D0%B2%D1%8B%D0%B5 %D1%81%D0%B5%D0%BD%D1%82 2017\%D0%BD%D0%BE%D0%B2%D1%8B%D0%B5 %D0%BC%D0%B5%D0%BD%D0%B5%D0%B4%D0%B6%D0%BC%D0%B5%D0%BD%D1%82\files\image106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76700" cy="185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CA62C87" id="AutoShape 53" o:spid="_x0000_s1026" style="width:321pt;height:14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40" w:lineRule="auto"/>
        <w:ind w:left="32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     ситуационная модель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Фидлера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(рис.46);</w:t>
      </w:r>
    </w:p>
    <w:p w:rsidR="00915B91" w:rsidRPr="00915B91" w:rsidRDefault="00915B91" w:rsidP="00915B91">
      <w:pPr>
        <w:spacing w:after="0" w:line="240" w:lineRule="auto"/>
        <w:ind w:left="32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60794F1B" wp14:editId="0491792B">
                <wp:extent cx="4046220" cy="3779520"/>
                <wp:effectExtent l="0" t="0" r="0" b="0"/>
                <wp:docPr id="22" name="AutoShape 54" descr="D:\sites\site-doing\%D1%83%D1%87%D0%B5%D0%B1%D0%BD%D0%B8%D0%BA%D0%B8\%D0%BD%D0%BE%D0%B2%D1%8B%D0%B5 %D1%81%D0%B5%D0%BD%D1%82 2017\%D0%BD%D0%BE%D0%B2%D1%8B%D0%B5 %D0%BC%D0%B5%D0%BD%D0%B5%D0%B4%D0%B6%D0%BC%D0%B5%D0%BD%D1%82\files\image108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46220" cy="3779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6838D5D" id="AutoShape 54" o:spid="_x0000_s1026" style="width:318.6pt;height:29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40" w:lineRule="auto"/>
        <w:ind w:left="32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     ситуационная модель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Херсея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Бланшарда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(рис.47);</w:t>
      </w:r>
    </w:p>
    <w:p w:rsidR="00915B91" w:rsidRPr="00915B91" w:rsidRDefault="00915B91" w:rsidP="00915B91">
      <w:pPr>
        <w:spacing w:after="0" w:line="240" w:lineRule="auto"/>
        <w:ind w:left="32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8DCB187" wp14:editId="3B1F5650">
                <wp:extent cx="3131820" cy="2560320"/>
                <wp:effectExtent l="0" t="0" r="0" b="0"/>
                <wp:docPr id="21" name="AutoShape 55" descr="D:\sites\site-doing\%D1%83%D1%87%D0%B5%D0%B1%D0%BD%D0%B8%D0%BA%D0%B8\%D0%BD%D0%BE%D0%B2%D1%8B%D0%B5 %D1%81%D0%B5%D0%BD%D1%82 2017\%D0%BD%D0%BE%D0%B2%D1%8B%D0%B5 %D0%BC%D0%B5%D0%BD%D0%B5%D0%B4%D0%B6%D0%BC%D0%B5%D0%BD%D1%82\files\image110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31820" cy="256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F9523B2" id="AutoShape 55" o:spid="_x0000_s1026" style="width:246.6pt;height:20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40" w:lineRule="auto"/>
        <w:ind w:left="32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     модель «путь—цель»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Торенса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Митчелла и Хауса;</w:t>
      </w:r>
    </w:p>
    <w:p w:rsidR="00915B91" w:rsidRPr="00915B91" w:rsidRDefault="00915B91" w:rsidP="00915B91">
      <w:pPr>
        <w:spacing w:after="0" w:line="240" w:lineRule="auto"/>
        <w:ind w:left="32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     модель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Стинсона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—Джонсона;</w:t>
      </w:r>
    </w:p>
    <w:p w:rsidR="00915B91" w:rsidRPr="00915B91" w:rsidRDefault="00915B91" w:rsidP="00915B91">
      <w:pPr>
        <w:spacing w:after="0" w:line="240" w:lineRule="auto"/>
        <w:ind w:left="32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     модель принятия решений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Врума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Йеттона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-Яго (рис.48).</w:t>
      </w:r>
    </w:p>
    <w:p w:rsidR="00915B91" w:rsidRPr="00915B91" w:rsidRDefault="00915B91" w:rsidP="00915B91">
      <w:pPr>
        <w:spacing w:after="0" w:line="240" w:lineRule="auto"/>
        <w:ind w:left="32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35933F0B" wp14:editId="452A4C1C">
                <wp:extent cx="4008120" cy="5791200"/>
                <wp:effectExtent l="0" t="0" r="0" b="0"/>
                <wp:docPr id="20" name="AutoShape 56" descr="D:\sites\site-doing\%D1%83%D1%87%D0%B5%D0%B1%D0%BD%D0%B8%D0%BA%D0%B8\%D0%BD%D0%BE%D0%B2%D1%8B%D0%B5 %D1%81%D0%B5%D0%BD%D1%82 2017\%D0%BD%D0%BE%D0%B2%D1%8B%D0%B5 %D0%BC%D0%B5%D0%BD%D0%B5%D0%B4%D0%B6%D0%BC%D0%B5%D0%BD%D1%82\files\image112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08120" cy="579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4F6204BD" id="AutoShape 56" o:spid="_x0000_s1026" style="width:315.6pt;height:45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proofErr w:type="spellStart"/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Континиум</w:t>
      </w:r>
      <w:proofErr w:type="spellEnd"/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лидерского поведения </w:t>
      </w:r>
      <w:proofErr w:type="spellStart"/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Танненбаума</w:t>
      </w:r>
      <w:proofErr w:type="spellEnd"/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—Шмидта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Лидер:</w:t>
      </w:r>
    </w:p>
    <w:p w:rsidR="00915B91" w:rsidRPr="00915B91" w:rsidRDefault="00915B91" w:rsidP="00915B91">
      <w:pPr>
        <w:spacing w:after="0" w:line="209" w:lineRule="atLeast"/>
        <w:ind w:left="560" w:hanging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дает свободу коллективу принимать решения, а сам только ут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верждает их;</w:t>
      </w:r>
    </w:p>
    <w:p w:rsidR="00915B91" w:rsidRPr="00915B91" w:rsidRDefault="00915B91" w:rsidP="00915B91">
      <w:pPr>
        <w:spacing w:after="0" w:line="209" w:lineRule="atLeast"/>
        <w:ind w:left="560" w:hanging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делегирует группам право принимать решения по определен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вопросам;</w:t>
      </w:r>
    </w:p>
    <w:p w:rsidR="00915B91" w:rsidRPr="00915B91" w:rsidRDefault="00915B91" w:rsidP="00915B91">
      <w:pPr>
        <w:spacing w:after="0" w:line="209" w:lineRule="atLeast"/>
        <w:ind w:left="560" w:hanging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выдвигает проблемы, просит дать предложения и сам прини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мает решения;</w:t>
      </w:r>
    </w:p>
    <w:p w:rsidR="00915B91" w:rsidRPr="00915B91" w:rsidRDefault="00915B91" w:rsidP="00915B91">
      <w:pPr>
        <w:spacing w:after="0" w:line="209" w:lineRule="atLeast"/>
        <w:ind w:left="560" w:hanging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предлагает решения сам и считает возможным их изменение с учетом мнения и инициативы коллектива;</w:t>
      </w:r>
    </w:p>
    <w:p w:rsidR="00915B91" w:rsidRPr="00915B91" w:rsidRDefault="00915B91" w:rsidP="00915B91">
      <w:pPr>
        <w:spacing w:after="0" w:line="209" w:lineRule="atLeast"/>
        <w:ind w:left="560" w:hanging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выдвигает идеи и предлагает их обсудить, принимает реше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сам;</w:t>
      </w:r>
    </w:p>
    <w:p w:rsidR="00915B91" w:rsidRPr="00915B91" w:rsidRDefault="00915B91" w:rsidP="00915B91">
      <w:pPr>
        <w:spacing w:after="0" w:line="209" w:lineRule="atLeast"/>
        <w:ind w:left="560" w:hanging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принимает решения сам и убеждает последователей в пра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вильности своих решений;</w:t>
      </w:r>
    </w:p>
    <w:p w:rsidR="00915B91" w:rsidRPr="00915B91" w:rsidRDefault="00915B91" w:rsidP="00915B91">
      <w:pPr>
        <w:spacing w:after="0" w:line="240" w:lineRule="auto"/>
        <w:ind w:left="560" w:hanging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сам принимает решения и доводит их до подчиненных.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этой моделью лидер выбирает один из семи воз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можных образцов поведения в зависимости от своих взглядов об ис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точниках власти, отношении с последователями и ситуации.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мократ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считает, что власть ему дается последователями, которых он ведет, что люди склонны к самоуправлению при условии пра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вильного мотивирования.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Автократ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считает, что власть дается его положением в группе (организации) сверху, что люди внутренне ле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нивы, эгоистичны и на них опасно полагаться. Между этими край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ностями существуют еще пять промежуточных стилей 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поведения. Выбор одного из них обусловливается изменением ситуации и изме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нением отношений с последователями.</w:t>
      </w:r>
    </w:p>
    <w:p w:rsidR="00915B91" w:rsidRPr="00915B91" w:rsidRDefault="00915B91" w:rsidP="00915B91">
      <w:pPr>
        <w:spacing w:after="0" w:line="209" w:lineRule="atLeast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Ситуационная модель </w:t>
      </w:r>
      <w:proofErr w:type="spellStart"/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Фидлера</w:t>
      </w:r>
      <w:proofErr w:type="spellEnd"/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Измерение показателя НПР (наименее предпочитаемого работника) проводилось по показателям:</w:t>
      </w:r>
    </w:p>
    <w:p w:rsidR="00915B91" w:rsidRPr="00915B91" w:rsidRDefault="00915B91" w:rsidP="00915B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CE648E8" wp14:editId="05C17598">
                <wp:extent cx="3322320" cy="655320"/>
                <wp:effectExtent l="0" t="0" r="0" b="0"/>
                <wp:docPr id="19" name="AutoShape 57" descr="D:\sites\site-doing\%D1%83%D1%87%D0%B5%D0%B1%D0%BD%D0%B8%D0%BA%D0%B8\%D0%BD%D0%BE%D0%B2%D1%8B%D0%B5 %D1%81%D0%B5%D0%BD%D1%82 2017\%D0%BD%D0%BE%D0%B2%D1%8B%D0%B5 %D0%BC%D0%B5%D0%BD%D0%B5%D0%B4%D0%B6%D0%BC%D0%B5%D0%BD%D1%82\files\image114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32232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6CA26DD6" id="AutoShape 57" o:spid="_x0000_s1026" style="width:261.6pt;height:5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Фидлер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полагает, что лидер-респондент, набравший более высокие баллы, т.е. описавший своего НПР очень позитивно, ориентирован на отношения (лидер с высоким НПР), а менеджеры, набравшие бо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лее низкие баллы, имеют стиль, ориентированный на работу (лидер с низким НПР).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Фидлер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считает, что лидерский стиль остается от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носительно постоянным и почти не меняется во времени, т.к. в стиле отражена внутренняя мотивация на отношения с людьми или на работу.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показал, что в ситуациях 4-7 (условия умеренной благо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приятности) лучших результатов добиваются лидеры с высоким НПР. В ситуациях 1, 2, 3 (условия наиболее благоприятные) и 8 (условия наименее благоприятные) добиваются лидеры с низким НПР.</w:t>
      </w:r>
    </w:p>
    <w:p w:rsidR="00915B91" w:rsidRPr="00915B91" w:rsidRDefault="00915B91" w:rsidP="00915B91">
      <w:pPr>
        <w:spacing w:after="0" w:line="240" w:lineRule="auto"/>
        <w:ind w:left="2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Модель </w:t>
      </w:r>
      <w:proofErr w:type="spellStart"/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Херсея</w:t>
      </w:r>
      <w:proofErr w:type="spellEnd"/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</w:t>
      </w:r>
      <w:proofErr w:type="spellStart"/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Бланшарда</w:t>
      </w:r>
      <w:proofErr w:type="spellEnd"/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Зрелость последователей:</w:t>
      </w:r>
    </w:p>
    <w:p w:rsidR="00915B91" w:rsidRPr="00915B91" w:rsidRDefault="00915B91" w:rsidP="00915B91">
      <w:pPr>
        <w:spacing w:after="0" w:line="209" w:lineRule="atLeast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З1 — способны работать в незначительной степени, желают работать редко;</w:t>
      </w:r>
    </w:p>
    <w:p w:rsidR="00915B91" w:rsidRPr="00915B91" w:rsidRDefault="00915B91" w:rsidP="00915B91">
      <w:pPr>
        <w:spacing w:after="0" w:line="209" w:lineRule="atLeast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З2 — способны работать в некоторой степени, иногда желают работать;</w:t>
      </w:r>
    </w:p>
    <w:p w:rsidR="00915B91" w:rsidRPr="00915B91" w:rsidRDefault="00915B91" w:rsidP="00915B91">
      <w:pPr>
        <w:spacing w:after="0" w:line="209" w:lineRule="atLeast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З3 — способны работать в достаточной степени, работать желают часто;</w:t>
      </w:r>
    </w:p>
    <w:p w:rsidR="00915B91" w:rsidRPr="00915B91" w:rsidRDefault="00915B91" w:rsidP="00915B91">
      <w:pPr>
        <w:spacing w:after="0" w:line="209" w:lineRule="atLeast"/>
        <w:ind w:left="52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З4 — способны работать в значительной степени, обычно же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лают работать.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Стили руководства:</w:t>
      </w:r>
    </w:p>
    <w:p w:rsidR="00915B91" w:rsidRPr="00915B91" w:rsidRDefault="00915B91" w:rsidP="00915B91">
      <w:pPr>
        <w:spacing w:after="0" w:line="240" w:lineRule="auto"/>
        <w:ind w:left="56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  S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1— указывающий (даю задания и проверяю исполнение);</w:t>
      </w:r>
    </w:p>
    <w:p w:rsidR="00915B91" w:rsidRPr="00915B91" w:rsidRDefault="00915B91" w:rsidP="00915B91">
      <w:pPr>
        <w:spacing w:after="0" w:line="240" w:lineRule="auto"/>
        <w:ind w:left="56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  S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 — убеждающий (объясняю и убеждаю);</w:t>
      </w:r>
    </w:p>
    <w:p w:rsidR="00915B91" w:rsidRPr="00915B91" w:rsidRDefault="00915B91" w:rsidP="00915B91">
      <w:pPr>
        <w:spacing w:after="0" w:line="209" w:lineRule="atLeast"/>
        <w:ind w:left="32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S3 — участвующий (помогаю в работе, выступаю как партнер);</w:t>
      </w:r>
    </w:p>
    <w:p w:rsidR="00915B91" w:rsidRPr="00915B91" w:rsidRDefault="00915B91" w:rsidP="00915B91">
      <w:pPr>
        <w:spacing w:after="0" w:line="209" w:lineRule="atLeast"/>
        <w:ind w:left="32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 — делегирующий (делегирую ответственность, переключаюсь с задачи и человека на развитие организации);</w:t>
      </w:r>
    </w:p>
    <w:p w:rsidR="00915B91" w:rsidRPr="00915B91" w:rsidRDefault="00915B91" w:rsidP="00915B91">
      <w:pPr>
        <w:spacing w:after="0" w:line="209" w:lineRule="atLeast"/>
        <w:ind w:left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граница областей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S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 и S3: необходима интенсивная работа с       человеком.</w:t>
      </w:r>
    </w:p>
    <w:p w:rsidR="00915B91" w:rsidRPr="00915B91" w:rsidRDefault="00915B91" w:rsidP="00915B9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Модель «путь—цель» </w:t>
      </w:r>
      <w:proofErr w:type="spellStart"/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Теренса</w:t>
      </w:r>
      <w:proofErr w:type="spellEnd"/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Митчелла и Хауса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Эффективный лидер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помогает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подчиненным идти путем, ведущим к желаемой цели. Если мотивация работника (уверенность в связи величины усилия и размера вознаграждения)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поддерживается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оп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тимальным лидерским стилем, то организация функционирует эф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фективно. В этой модели можно выбрать один из четырех стилей:</w:t>
      </w:r>
    </w:p>
    <w:p w:rsidR="00915B91" w:rsidRPr="00915B91" w:rsidRDefault="00915B91" w:rsidP="00915B91">
      <w:pPr>
        <w:spacing w:after="0" w:line="209" w:lineRule="atLeast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директивный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(объясняю, что и как делать, говорю что и когда от них ожидается, какое будет вознаграждение, разъясняю путь к вознаграждению);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поддерживающий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(обращение с подчиненными как с равны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ми, помощь и поддержка в работе);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ориентированный на достижения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(установление напря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женных, но притягательных целей, обоснование выгоды от до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стижения этой цели);</w:t>
      </w:r>
    </w:p>
    <w:p w:rsidR="00915B91" w:rsidRPr="00915B91" w:rsidRDefault="00915B91" w:rsidP="00915B91">
      <w:pPr>
        <w:spacing w:after="0" w:line="164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участвующий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(советы с подчиненными, привлечение их к участию в управлении).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выбор стиля влияют следующие ситуационные факторы: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качество подчиненных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(вера в предопределенность резуль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татов — в связи между трудовыми усилиями и вознагражде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нием, склонность к подчинению, способности);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организационные факторы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(содержание и структура рабо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ты, система формальной власти, культура группы).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Например, когда задачи или цели неясны руководителю, выгодно ис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пользовать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участвующий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стиль. Когда у подчиненных отсутствует возможность отличиться, то применяется стиль,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ориентирован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ный на достижения.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Когда идет 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утомительная, рутинная и неинте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ресная работа, выгоден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поддерживающий стиль.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Если работник не ощущает связи усилия с вознаграждением, целесообразен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дирек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тивный стиль.</w:t>
      </w:r>
    </w:p>
    <w:p w:rsidR="00915B91" w:rsidRPr="00915B91" w:rsidRDefault="00915B91" w:rsidP="00915B9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Ситуационная модель </w:t>
      </w:r>
      <w:proofErr w:type="spellStart"/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Стинсона</w:t>
      </w:r>
      <w:proofErr w:type="spellEnd"/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—Джонсона</w:t>
      </w:r>
    </w:p>
    <w:p w:rsidR="00915B91" w:rsidRPr="00915B91" w:rsidRDefault="00915B91" w:rsidP="00915B91">
      <w:pPr>
        <w:spacing w:after="0" w:line="164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этой модели выбор лидерского стиля обусловливается следующи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ситуационными факторами: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качества подчиненных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(их потребность в достижении ре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зультатов, их знания и опыт);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структурированность работы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(высокая и низкая).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этой модели, высокий интерес к работе и низкий к отно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шениям с подчиненными со стороны лидера эффективен в следую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щих двух ситуациях:</w:t>
      </w:r>
    </w:p>
    <w:p w:rsidR="00915B91" w:rsidRPr="00915B91" w:rsidRDefault="00915B91" w:rsidP="00915B91">
      <w:pPr>
        <w:spacing w:after="0" w:line="209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работа отличается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высокой структурированностью,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 по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следователей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сильная потребность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достижении и независи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мости, у них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большие знания и опыт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выполнения работы;</w:t>
      </w:r>
    </w:p>
    <w:p w:rsidR="00915B91" w:rsidRPr="00915B91" w:rsidRDefault="00915B91" w:rsidP="00915B91">
      <w:pPr>
        <w:spacing w:after="0" w:line="164" w:lineRule="atLeast"/>
        <w:ind w:firstLine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работа имеет низкую степень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структурированности,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следователи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 испытывают потребности в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достижении результатов и независимости,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 них низкие знания и опыт.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Низкий интерес к работе и высокий к отношениям целесообразен в следующих двух ситуациях:</w:t>
      </w:r>
    </w:p>
    <w:p w:rsidR="00915B91" w:rsidRPr="00915B91" w:rsidRDefault="00915B91" w:rsidP="00915B91">
      <w:pPr>
        <w:spacing w:after="0" w:line="209" w:lineRule="atLeast"/>
        <w:ind w:left="60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работа высоко структурирована, но последователи не испы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тывают потребности в достижении и независимости при на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личии у них достаточных знаний и опыта;</w:t>
      </w:r>
    </w:p>
    <w:p w:rsidR="00915B91" w:rsidRPr="00915B91" w:rsidRDefault="00915B91" w:rsidP="00915B91">
      <w:pPr>
        <w:spacing w:after="0" w:line="209" w:lineRule="atLeast"/>
        <w:ind w:left="60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работа не структурирована, но последователи имеют сильную потребность в достижении и независимости при наличии у них больших знаний и опыта.</w:t>
      </w:r>
    </w:p>
    <w:p w:rsidR="00915B91" w:rsidRPr="00915B91" w:rsidRDefault="00915B91" w:rsidP="00915B9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Ситуационная модель принятия решений </w:t>
      </w:r>
      <w:proofErr w:type="spellStart"/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Врума</w:t>
      </w:r>
      <w:proofErr w:type="spellEnd"/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—</w:t>
      </w:r>
      <w:proofErr w:type="spellStart"/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Йеттона</w:t>
      </w:r>
      <w:proofErr w:type="spellEnd"/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-Яго</w:t>
      </w:r>
    </w:p>
    <w:p w:rsidR="00915B91" w:rsidRPr="00915B91" w:rsidRDefault="00915B91" w:rsidP="00915B91">
      <w:pPr>
        <w:spacing w:after="0" w:line="164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этой модели рассматривается только один аспект лидерского по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ведения —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привлечение подчиненных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 принятию решений. Ис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следователи разработали специальное «дерево вопросов», с помощью которого можно выбрать тот или иной стиль поведения руководителя (по принципу «низкий (Н)—высокий (В), рис.48). Оценка эффектив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ности решения в данной модели определяется на основе уравнения:</w:t>
      </w:r>
    </w:p>
    <w:p w:rsidR="00915B91" w:rsidRPr="00915B91" w:rsidRDefault="00915B91" w:rsidP="00915B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987EA29" wp14:editId="21A4A94F">
                <wp:extent cx="1554480" cy="182880"/>
                <wp:effectExtent l="0" t="0" r="0" b="0"/>
                <wp:docPr id="18" name="AutoShape 58" descr="D:\sites\site-doing\%D1%83%D1%87%D0%B5%D0%B1%D0%BD%D0%B8%D0%BA%D0%B8\%D0%BD%D0%BE%D0%B2%D1%8B%D0%B5 %D1%81%D0%B5%D0%BD%D1%82 2017\%D0%BD%D0%BE%D0%B2%D1%8B%D0%B5 %D0%BC%D0%B5%D0%BD%D0%B5%D0%B4%D0%B6%D0%BC%D0%B5%D0%BD%D1%82\files\image116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544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33ABA7D3" id="AutoShape 58" o:spid="_x0000_s1026" style="width:122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 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кач</w:t>
      </w:r>
      <w:proofErr w:type="spellEnd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—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качество решения (высокое, низкое по баллам); 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обяз</w:t>
      </w:r>
      <w:proofErr w:type="spellEnd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— 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уровень обязательств по выполнению решений (высокий или низ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кий); 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время</w:t>
      </w:r>
      <w:proofErr w:type="spellEnd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  —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степень срочности решения (высокая, низкая по бал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лам). Полная оценка решения определяется:</w:t>
      </w:r>
    </w:p>
    <w:p w:rsidR="00915B91" w:rsidRPr="00915B91" w:rsidRDefault="00915B91" w:rsidP="00915B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 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эфф</w:t>
      </w:r>
      <w:proofErr w:type="spellEnd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– ОСПВ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+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ОВГР,</w:t>
      </w:r>
    </w:p>
    <w:p w:rsidR="00915B91" w:rsidRPr="00915B91" w:rsidRDefault="00915B91" w:rsidP="00915B91">
      <w:pPr>
        <w:spacing w:after="0" w:line="164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ОСПР —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оценка стоимости потерянного времени на принятие решения;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ОВГР —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оценка выигрыша от группового решения по сравнению с единоличным; А1 — руководитель принимает решение сам, используя имеющуюся у него на данное время информацию; А2 — руководитель получает необходимую информацию от своих подчи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ненных и затем сам принимает решение; работники привлекаются только на этапе сбора информации, выработку решения и его приня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тие осуществляет руководитель; К1 — руководитель делится сооб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ражениями с каждым из подчиненных, получая от них идеи и пред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ложения, не собирая их в группу; затем он сам принимает решение, которое может либо отражать, либо не отражать их вклад; К2 — то же, что и К1, только в группе; Г — руководитель делится соображе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ниями по проблеме с подчиненными, собрав их в группу. Все вместе пытаются найти консенсус относительно решения. Роль руководителя сводится к роли председателя собрания. Он не пытается влиять на группу, а проявляет готовность принять и выполнить любое реше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ние, получившее поддержку всей группы.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Новые концепции в теориях лидерства пытаются соединить тради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ционный (личностный и поведенческий) и ситуационные подходы.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ним относятся: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концепция атрибутивного лидерства;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концепция харизматического лидерства;</w:t>
      </w:r>
    </w:p>
    <w:p w:rsidR="00915B91" w:rsidRPr="00915B91" w:rsidRDefault="00915B91" w:rsidP="00915B91">
      <w:pPr>
        <w:spacing w:after="0" w:line="240" w:lineRule="auto"/>
        <w:ind w:left="56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концепция преобразующего лидерства.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КОНЦЕПЦИЯ АТРИБУТИВНОГО ЛИДЕРСТВА.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Суть концеп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ции: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атрибутивные помехи (приписывание внутренних причин пло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хой работы подчиненного и недостоверная информация о нем, на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пример лень, низкая ответственность, низкие способности) часто искажают восприятие руководителя и заставляют его быть непо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следовательным в своем поведении. В результате не только лидер воздействует на подчиненных, а отношения «лидер—подчиненные» влияют на лидера. Эти отношения могут привести к увольнению ра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ботника или к уходу руководителя. Если отношения адекватны си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туации (взгляды и поведение руководителя в работе с подчиненны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принимаются ими), то организация функционирует эффективно и происходит обогащение отношений. В обратном случае имеет ме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 обеднение отношении и, как следствие, конфликты. Адекват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отношении и ситуации может достигаться: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если подчиненный извлекает уроки из поведения руководи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теля;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если руководитель извлекает уроки из поведения подчиненных.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КОНЦЕПЦИЯ ХАРИЗМАТИЧЕСКОГО ЛИДЕРСТВА.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Харизматическое влияние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это влияние, основанное не на логике в действи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ях, а на личных качествах лидера его внешней и внутренней привле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кательности, имиджа, манеры и стиля поведения (речь, жесты, позы) и т.д. Харизма дает преимущества лидеру вести за собой людей.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Харизма —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это источник лидерской власти над подчиненными, власть примера. У харизмы есть позитивная этическая (Сахаров, Мартин Лютер Кинг) и негативная (Сталин, Гитлер) стороны.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КОНЦЕПЦИЯ ПРЕОБРАЗУЮЩЕГО (РЕФОРМАТОРСКОГО) ЛИ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ДЕРСТВА. Способности лидера переводить новые видения реше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проблем в действия последователей, вызывать их энтузиазм — основа преобразующего лидерства. Лидер-преобразователь вдохнов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ляет не харизмой, а творческим подходом к делу, подкрепленным реальными прошлыми достижениями, а не мифами. Отношения с подчиненными строятся не по принципу «люблю/ненавижу», а по принципу «уважаю/рассчитываю». Последователи при этом вдох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новляются не краткосрочными целями (заработок, быстрейшее исполнение работы), а долгосрочной — измениться группой через развитие. К отличительным особенностям лидера-преобразователя относятся:</w:t>
      </w:r>
    </w:p>
    <w:p w:rsidR="00915B91" w:rsidRPr="00915B91" w:rsidRDefault="00915B91" w:rsidP="00915B91">
      <w:pPr>
        <w:spacing w:after="0" w:line="240" w:lineRule="auto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умение привлекать подчиненных к управлению и активно уча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ствовать в деятельности группы;</w:t>
      </w:r>
    </w:p>
    <w:p w:rsidR="00915B91" w:rsidRPr="00915B91" w:rsidRDefault="00915B91" w:rsidP="00915B91">
      <w:pPr>
        <w:spacing w:after="0" w:line="240" w:lineRule="auto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умение постоянно балансировать между соглашательством с группой и подхалимством со стороны подчиненных.</w:t>
      </w:r>
    </w:p>
    <w:p w:rsidR="00915B91" w:rsidRPr="00915B91" w:rsidRDefault="00915B91" w:rsidP="00915B91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15B91" w:rsidRPr="00915B91" w:rsidRDefault="00915B91" w:rsidP="00915B91">
      <w:pPr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84" w:name="_Toc506627053"/>
      <w:bookmarkStart w:id="85" w:name="_Toc506627136"/>
      <w:bookmarkEnd w:id="84"/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5.5. Автоматизированные методы</w:t>
      </w:r>
      <w:bookmarkEnd w:id="85"/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Автоматизированные методы управления —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это методы, в ко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торых используются электронно-вычислительные, телекоммуника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ционные средства и сети ЭВМ для осуществления коммуникаций в системе управления организацией, ее связей с внешней средой и реализации основных функций менеджмента: анализа, прогнозиро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вания, планирования, оптимизации и принятия решений, учета, контроля, мониторинга.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Построение автоматизированной системы управления организаци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ей (АСУО) включает в себя разработку следующих восьми компо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нент:</w:t>
      </w:r>
    </w:p>
    <w:p w:rsidR="00915B91" w:rsidRPr="00915B91" w:rsidRDefault="00915B91" w:rsidP="00915B91">
      <w:pPr>
        <w:spacing w:after="0" w:line="240" w:lineRule="auto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разработку модели организации, сетевого обеспечения АСУО;</w:t>
      </w:r>
    </w:p>
    <w:p w:rsidR="00915B91" w:rsidRPr="00915B91" w:rsidRDefault="00915B91" w:rsidP="00915B91">
      <w:pPr>
        <w:spacing w:after="0" w:line="240" w:lineRule="auto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информационного обеспечения АСУО;</w:t>
      </w:r>
    </w:p>
    <w:p w:rsidR="00915B91" w:rsidRPr="00915B91" w:rsidRDefault="00915B91" w:rsidP="00915B91">
      <w:pPr>
        <w:spacing w:after="0" w:line="240" w:lineRule="auto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математического обеспечения АСУО;</w:t>
      </w:r>
    </w:p>
    <w:p w:rsidR="00915B91" w:rsidRPr="00915B91" w:rsidRDefault="00915B91" w:rsidP="00915B91">
      <w:pPr>
        <w:spacing w:after="0" w:line="240" w:lineRule="auto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лингвистического обеспечения АСУО;</w:t>
      </w:r>
    </w:p>
    <w:p w:rsidR="00915B91" w:rsidRPr="00915B91" w:rsidRDefault="00915B91" w:rsidP="00915B91">
      <w:pPr>
        <w:spacing w:after="0" w:line="240" w:lineRule="auto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программного обеспечения АСУО;</w:t>
      </w:r>
    </w:p>
    <w:p w:rsidR="00915B91" w:rsidRPr="00915B91" w:rsidRDefault="00915B91" w:rsidP="00915B91">
      <w:pPr>
        <w:spacing w:after="0" w:line="240" w:lineRule="auto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технического обеспечения АСУО;</w:t>
      </w:r>
    </w:p>
    <w:p w:rsidR="00915B91" w:rsidRPr="00915B91" w:rsidRDefault="00915B91" w:rsidP="00915B91">
      <w:pPr>
        <w:spacing w:after="0" w:line="240" w:lineRule="auto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 организационного обеспечения АСУО (совокупность докумен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тов, устанавливающих правила взаимодействия подразделений, в которых функционируют подсистемы и локальные сети АСУО);</w:t>
      </w:r>
    </w:p>
    <w:p w:rsidR="00915B91" w:rsidRPr="00915B91" w:rsidRDefault="00915B91" w:rsidP="00915B91">
      <w:pPr>
        <w:spacing w:after="0" w:line="240" w:lineRule="auto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методического обеспечения АСУО (совокупность докумен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тов, правил, инструкций, нормалей, стандартов, необходимых для правильной и совместимой эксплуатации подсистем и локальных сетей АСУО).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Основа АСУО — это план баз данных (БД) организации, разрабаты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ваемый в соответствии с моделью организации. Графически модель АСУО можно представить в виде трехмерной матрицы (рис.49).</w:t>
      </w:r>
    </w:p>
    <w:p w:rsidR="00915B91" w:rsidRPr="00915B91" w:rsidRDefault="00915B91" w:rsidP="00915B91">
      <w:pPr>
        <w:spacing w:after="0" w:line="209" w:lineRule="atLeast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E2F06BA" wp14:editId="77929568">
                <wp:extent cx="4008120" cy="3223260"/>
                <wp:effectExtent l="0" t="0" r="0" b="0"/>
                <wp:docPr id="17" name="AutoShape 59" descr="D:\sites\site-doing\%D1%83%D1%87%D0%B5%D0%B1%D0%BD%D0%B8%D0%BA%D0%B8\%D0%BD%D0%BE%D0%B2%D1%8B%D0%B5 %D1%81%D0%B5%D0%BD%D1%82 2017\%D0%BD%D0%BE%D0%B2%D1%8B%D0%B5 %D0%BC%D0%B5%D0%BD%D0%B5%D0%B4%D0%B6%D0%BC%D0%B5%D0%BD%D1%82\files\image118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08120" cy="322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2C4C1AA3" id="AutoShape 59" o:spid="_x0000_s1026" style="width:315.6pt;height:25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Ключи к модели организации:</w:t>
      </w:r>
    </w:p>
    <w:p w:rsidR="00915B91" w:rsidRPr="00915B91" w:rsidRDefault="00915B91" w:rsidP="00915B91">
      <w:pPr>
        <w:spacing w:after="0" w:line="164" w:lineRule="atLeast"/>
        <w:ind w:left="680" w:hanging="3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915B91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— предметная БД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используется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конкретном процессе и на конкретном участке;</w:t>
      </w:r>
    </w:p>
    <w:p w:rsidR="00915B91" w:rsidRPr="00915B91" w:rsidRDefault="00915B91" w:rsidP="00915B91">
      <w:pPr>
        <w:spacing w:after="0" w:line="209" w:lineRule="atLeast"/>
        <w:ind w:left="680" w:hanging="3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915B91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— предметная БД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создается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конкретном процессе рабо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на конкретном участке.</w:t>
      </w:r>
    </w:p>
    <w:p w:rsidR="00915B91" w:rsidRPr="00915B91" w:rsidRDefault="00915B91" w:rsidP="00915B91">
      <w:pPr>
        <w:spacing w:after="0" w:line="209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Ключи полномочий:</w:t>
      </w:r>
    </w:p>
    <w:p w:rsidR="00915B91" w:rsidRPr="00915B91" w:rsidRDefault="00915B91" w:rsidP="00915B91">
      <w:pPr>
        <w:spacing w:after="0" w:line="164" w:lineRule="atLeast"/>
        <w:ind w:left="680" w:hanging="3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915B91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 — руководитель подразделения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— основной ответ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ственный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 процесс;</w:t>
      </w:r>
    </w:p>
    <w:p w:rsidR="00915B91" w:rsidRPr="00915B91" w:rsidRDefault="00915B91" w:rsidP="00915B91">
      <w:pPr>
        <w:spacing w:after="0" w:line="240" w:lineRule="auto"/>
        <w:ind w:left="680" w:hanging="3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915B91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ОУ — подразделение —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основной участник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процесса;</w:t>
      </w:r>
    </w:p>
    <w:p w:rsidR="00915B91" w:rsidRPr="00915B91" w:rsidRDefault="00915B91" w:rsidP="00915B91">
      <w:pPr>
        <w:spacing w:after="0" w:line="240" w:lineRule="auto"/>
        <w:ind w:left="680" w:hanging="3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915B91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 —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частичное участие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подразделения в процессе.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Например, процесс «закупочная деятельность» использует БД «ма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териалы», состоящую из 7 полей. Эта БД создается в процессе «по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лучение материалов». Ответственность за эти процессы несет ру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ководитель отдела снабжения (см. табл.):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9"/>
        <w:gridCol w:w="992"/>
        <w:gridCol w:w="1144"/>
        <w:gridCol w:w="1020"/>
        <w:gridCol w:w="1146"/>
        <w:gridCol w:w="1134"/>
        <w:gridCol w:w="943"/>
      </w:tblGrid>
      <w:tr w:rsidR="00915B91" w:rsidRPr="00915B91" w:rsidTr="00915B91">
        <w:trPr>
          <w:jc w:val="center"/>
        </w:trPr>
        <w:tc>
          <w:tcPr>
            <w:tcW w:w="11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Поставля</w:t>
            </w: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емый материал</w:t>
            </w:r>
          </w:p>
        </w:tc>
        <w:tc>
          <w:tcPr>
            <w:tcW w:w="9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Марка</w:t>
            </w:r>
          </w:p>
        </w:tc>
        <w:tc>
          <w:tcPr>
            <w:tcW w:w="114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Цена за </w:t>
            </w:r>
            <w:proofErr w:type="spellStart"/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</w:t>
            </w:r>
            <w:proofErr w:type="spellEnd"/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ед., руб.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Максималь</w:t>
            </w: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ные объемы поставки</w:t>
            </w:r>
          </w:p>
        </w:tc>
        <w:tc>
          <w:tcPr>
            <w:tcW w:w="11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 отправителя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 получателя</w:t>
            </w:r>
          </w:p>
        </w:tc>
        <w:tc>
          <w:tcPr>
            <w:tcW w:w="94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Сроки поставки</w:t>
            </w:r>
          </w:p>
        </w:tc>
      </w:tr>
      <w:tr w:rsidR="00915B91" w:rsidRPr="00915B91" w:rsidTr="00915B91">
        <w:trPr>
          <w:jc w:val="center"/>
        </w:trPr>
        <w:tc>
          <w:tcPr>
            <w:tcW w:w="112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915B91" w:rsidRPr="00915B91" w:rsidRDefault="00915B91" w:rsidP="0091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915B91" w:rsidRPr="00915B91" w:rsidRDefault="00915B91" w:rsidP="0091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915B91" w:rsidRPr="00915B91" w:rsidRDefault="00915B91" w:rsidP="0091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915B91" w:rsidRPr="00915B91" w:rsidRDefault="00915B91" w:rsidP="0091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915B91" w:rsidRPr="00915B91" w:rsidRDefault="00915B91" w:rsidP="0091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915B91" w:rsidRPr="00915B91" w:rsidRDefault="00915B91" w:rsidP="0091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915B91" w:rsidRPr="00915B91" w:rsidRDefault="00915B91" w:rsidP="0091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</w:tbl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Участки работы «производство» и «склад» могут частично участво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вать в процессах «закупочная деятельность» и «получение материала», так как им необходима информация об объемах поставок и марках материала, чтобы предварительно подготовить склады под прием материала и организовать технологический процесс изготовления продукции.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 подразделениями идет постоянный обмен информацией, причем некоторые поля одной БД могут использоваться нескольки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подразделениями организации одновременно. Такие коммуника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ции могут обеспечить локальные сети ЭВМ, которые, как 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правило, интегрированы в глобальную сеть. Рабочее взаимодействие между подразделениями организации может быть дополнено с помощью электронной почты.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Цели функционирования АСУО:</w:t>
      </w:r>
    </w:p>
    <w:p w:rsidR="00915B91" w:rsidRPr="00915B91" w:rsidRDefault="00915B91" w:rsidP="00915B91">
      <w:pPr>
        <w:spacing w:after="0" w:line="209" w:lineRule="atLeast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минимизация времени на коммуникационные процессы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организации, повышение оперативности управления;</w:t>
      </w:r>
    </w:p>
    <w:p w:rsidR="00915B91" w:rsidRPr="00915B91" w:rsidRDefault="00915B91" w:rsidP="00915B91">
      <w:pPr>
        <w:spacing w:after="0" w:line="209" w:lineRule="atLeast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учет и контроль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производственных процессов, что снижает общие издержки;</w:t>
      </w:r>
    </w:p>
    <w:p w:rsidR="00915B91" w:rsidRPr="00915B91" w:rsidRDefault="00915B91" w:rsidP="00915B91">
      <w:pPr>
        <w:spacing w:after="0" w:line="209" w:lineRule="atLeast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обеспечение оптимального планирования,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оптимального распределения ресурсов и управления запасами;</w:t>
      </w:r>
    </w:p>
    <w:p w:rsidR="00915B91" w:rsidRPr="00915B91" w:rsidRDefault="00915B91" w:rsidP="00915B91">
      <w:pPr>
        <w:spacing w:after="0" w:line="209" w:lineRule="atLeast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составление расписаний движения ресурсов в организа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ции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др.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Высший уровень автоматизации управления — это интеграция ав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томатизированных процессов проектирования, планирования, про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изводства, хранения и сбыта посредством использования САПР, автоматизированных подсистем оптимизации планирования и принятия решений (сетевые графики, графики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Ганта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т.д.), ГАП, авто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матизированных складов и транспортных средств. Телекоммуникационная техника и сети ЭВМ используются для осу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ществления финансовых расчетов, работы с поставщиками, клиен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тами (бизнес в Интернете, электронные магазины), партнерами.</w:t>
      </w:r>
    </w:p>
    <w:p w:rsidR="00915B91" w:rsidRPr="00915B91" w:rsidRDefault="00915B91" w:rsidP="00915B91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15B91" w:rsidRPr="00915B91" w:rsidRDefault="00915B91" w:rsidP="00915B91">
      <w:pPr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86" w:name="_Toc506627054"/>
      <w:bookmarkStart w:id="87" w:name="_Toc506627137"/>
      <w:bookmarkEnd w:id="86"/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5.6. Программно-целевые и проблемно-ориентированные методы</w:t>
      </w:r>
      <w:bookmarkEnd w:id="87"/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программно-целевых методах управления используется специаль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матрица программно-целевого управления (см. табл.):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0"/>
        <w:gridCol w:w="1440"/>
        <w:gridCol w:w="1260"/>
        <w:gridCol w:w="820"/>
        <w:gridCol w:w="740"/>
      </w:tblGrid>
      <w:tr w:rsidR="00915B91" w:rsidRPr="00915B91" w:rsidTr="00915B91">
        <w:trPr>
          <w:trHeight w:val="360"/>
          <w:jc w:val="center"/>
        </w:trPr>
        <w:tc>
          <w:tcPr>
            <w:tcW w:w="2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</w:t>
            </w:r>
          </w:p>
        </w:tc>
        <w:tc>
          <w:tcPr>
            <w:tcW w:w="14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Исполнители</w:t>
            </w:r>
          </w:p>
        </w:tc>
        <w:tc>
          <w:tcPr>
            <w:tcW w:w="12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Ресурсы</w:t>
            </w:r>
          </w:p>
        </w:tc>
        <w:tc>
          <w:tcPr>
            <w:tcW w:w="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Сроки</w:t>
            </w:r>
          </w:p>
        </w:tc>
        <w:tc>
          <w:tcPr>
            <w:tcW w:w="7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Цели</w:t>
            </w:r>
          </w:p>
        </w:tc>
      </w:tr>
      <w:tr w:rsidR="00915B91" w:rsidRPr="00915B91" w:rsidTr="00915B91">
        <w:trPr>
          <w:trHeight w:val="260"/>
          <w:jc w:val="center"/>
        </w:trPr>
        <w:tc>
          <w:tcPr>
            <w:tcW w:w="2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 Организационно-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915B91" w:rsidRPr="00915B91" w:rsidTr="00915B91">
        <w:trPr>
          <w:trHeight w:val="180"/>
          <w:jc w:val="center"/>
        </w:trPr>
        <w:tc>
          <w:tcPr>
            <w:tcW w:w="2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экономические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915B91" w:rsidRPr="00915B91" w:rsidTr="00915B91">
        <w:trPr>
          <w:trHeight w:val="240"/>
          <w:jc w:val="center"/>
        </w:trPr>
        <w:tc>
          <w:tcPr>
            <w:tcW w:w="2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Научно-технические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915B91" w:rsidRPr="00915B91" w:rsidTr="00915B91">
        <w:trPr>
          <w:trHeight w:val="220"/>
          <w:jc w:val="center"/>
        </w:trPr>
        <w:tc>
          <w:tcPr>
            <w:tcW w:w="2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 Технико-технологи</w:t>
            </w: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oftHyphen/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915B91" w:rsidRPr="00915B91" w:rsidTr="00915B91">
        <w:trPr>
          <w:trHeight w:val="200"/>
          <w:jc w:val="center"/>
        </w:trPr>
        <w:tc>
          <w:tcPr>
            <w:tcW w:w="2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ческие</w:t>
            </w:r>
            <w:proofErr w:type="spellEnd"/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915B91" w:rsidRPr="00915B91" w:rsidTr="00915B91">
        <w:trPr>
          <w:trHeight w:val="320"/>
          <w:jc w:val="center"/>
        </w:trPr>
        <w:tc>
          <w:tcPr>
            <w:tcW w:w="2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 Экологические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</w:tbl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Проблемы:</w:t>
      </w:r>
    </w:p>
    <w:p w:rsidR="00915B91" w:rsidRPr="00915B91" w:rsidRDefault="00915B91" w:rsidP="00915B91">
      <w:pPr>
        <w:spacing w:after="0" w:line="240" w:lineRule="auto"/>
        <w:ind w:left="56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необходима координация исполнением программ по срокам, исполнителям и целям;</w:t>
      </w:r>
    </w:p>
    <w:p w:rsidR="00915B91" w:rsidRPr="00915B91" w:rsidRDefault="00915B91" w:rsidP="00915B91">
      <w:pPr>
        <w:spacing w:after="0" w:line="240" w:lineRule="auto"/>
        <w:ind w:left="560" w:hanging="24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необходимо правильное распределение прав, ответственно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и ресурсного обеспечения.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Проблемно-ориентированные методы управления используют в слож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нештатных ситуациях (экономические кризисы, потери рынков сбыта, стихийные бедствия, аварии, чрезвычайные ситуации). В част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ности:</w:t>
      </w:r>
    </w:p>
    <w:p w:rsidR="00915B91" w:rsidRPr="00915B91" w:rsidRDefault="00915B91" w:rsidP="00915B91">
      <w:pPr>
        <w:spacing w:after="0" w:line="240" w:lineRule="auto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выделяются сложные критические ситуации — проблемы, которые могут возникнуть в будущем и которые необходимо быстро решить;</w:t>
      </w:r>
    </w:p>
    <w:p w:rsidR="00915B91" w:rsidRPr="00915B91" w:rsidRDefault="00915B91" w:rsidP="00915B91">
      <w:pPr>
        <w:spacing w:after="0" w:line="240" w:lineRule="auto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для каждой из ситуаций разрабатываются возможные сцена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рии (схемы, алгоритмы) развития событий, делаются оптими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стический и пессимистический прогнозы;</w:t>
      </w:r>
    </w:p>
    <w:p w:rsidR="00915B91" w:rsidRPr="00915B91" w:rsidRDefault="00915B91" w:rsidP="00915B91">
      <w:pPr>
        <w:spacing w:after="0" w:line="240" w:lineRule="auto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разрабатываются сценарии ответных действий на возможные нештатные ситуации; основная цель — минимизация потерь и быстрейшее спасение самого ценного.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таких ситуациях основной критический ресурс — время, на пер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вый план выходит умение оперативно управлять временем. Специ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альные тренировки, сборы, тренинги позволяют скоординировать действия подразделений и руководства в нештатных ситуациях, выявить и проанализировать ошибки в ответных действиях.</w:t>
      </w:r>
    </w:p>
    <w:p w:rsidR="00915B91" w:rsidRPr="00915B91" w:rsidRDefault="00915B91" w:rsidP="00915B91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15B91" w:rsidRPr="00915B91" w:rsidRDefault="00915B91" w:rsidP="00915B91">
      <w:pPr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bookmarkStart w:id="88" w:name="_Toc506627055"/>
      <w:bookmarkStart w:id="89" w:name="_Toc506627138"/>
      <w:bookmarkEnd w:id="88"/>
      <w:r w:rsidRPr="00915B9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5.7. Новые технологии управления</w:t>
      </w:r>
      <w:bookmarkEnd w:id="89"/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основе новых управленческих технологий лежат концепции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ин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жиниринга и реинжиниринга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бизнеса.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управление деловыми (бизнес) процессами называют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инжи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нирингом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бизнеса, ибо в его основе — непрерывное проектирование унифицированных процессов: их наименования, содержания, входа, выхода, обратных связей и т.д.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Реинжиниринг — это перестройка 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(перепроектирование) бизнес-процессов с целью достижения каче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ственного (скачкообразного) повышения эффективности деятель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ности фирмы. Последний термин появился в начале 1980-х гг. и свя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 с перестройкой деловых процессов поставок в компании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Ford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Motors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процессов оплаты счетов в компании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IBM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Credit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Основа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телем теории реинжиниринга считают М. Хаммера (перу которого в соавторстве с Дж.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Чампи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принадлежит бестселлер «Реинжини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ринг корпорации: манифест для революции в бизнесе»).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современном этапе развития компьютерных и телекоммуника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ционных технологий правомерно говорить и о принципиально новых технологиях управления унифицированными бизнес-процессами на базе матричных структур.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Определяющими факторами обеспечения конкурентного преиму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щества матричной организации становятся скорость модификации, качество продукта и минимизация издержек. На первый план выхо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 проблема разработки технологии управления, позволяющей на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ходить экономичные (по времени и затратам ресурсов) и качествен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маршруты исполнения заказов.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 смену концепции группировки работ вокруг продукта и резуль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тата (как в традиционных, матричных организациях) приходит концепция группировки работ вокруг функциональных областей и бизнес-процессов (рис.50).</w:t>
      </w:r>
    </w:p>
    <w:p w:rsidR="00915B91" w:rsidRPr="00915B91" w:rsidRDefault="00915B91" w:rsidP="00915B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7D21F39F" wp14:editId="1B1130D5">
                <wp:extent cx="4084320" cy="5783580"/>
                <wp:effectExtent l="0" t="0" r="0" b="0"/>
                <wp:docPr id="16" name="AutoShape 60" descr="D:\sites\site-doing\%D1%83%D1%87%D0%B5%D0%B1%D0%BD%D0%B8%D0%BA%D0%B8\%D0%BD%D0%BE%D0%B2%D1%8B%D0%B5 %D1%81%D0%B5%D0%BD%D1%82 2017\%D0%BD%D0%BE%D0%B2%D1%8B%D0%B5 %D0%BC%D0%B5%D0%BD%D0%B5%D0%B4%D0%B6%D0%BC%D0%B5%D0%BD%D1%82\files\image120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84320" cy="578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99318CF" id="AutoShape 60" o:spid="_x0000_s1026" style="width:321.6pt;height:45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традиционной матричной системе управления производство но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вого продукта предполагает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построение новой линии матрицы или перестройку рабочих групп под новый заказ,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что ведет к дополнительным затратам (рис.50а), видно, что управление осу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ществляется по двум векторам: управление запуском проектов-за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казов и управление этапами работ (идея, НИОКР, проектирова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ние, производство и т.д.).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Новая концепция предусматривает управление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унифицированны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ми процессами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(а не ходом проектов по выстроенным заранее лини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ям матрицы), посредством которых реализуется множество различ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проектов (заказов, продуктов). Управление ведется по двум векторам: управление функциональными областями и управление унифицированными процессами. В качестве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функциональных об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ластей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(ФО) рассматриваются не только укрупненные «НИОКР», «Проектирование», «Производство» и т.д., но и более мелкие, на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пример в проектировании: «Эскизное проектирование», «Конструк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торское проектирование», «Технологическое проектирование»; в производстве: «Заготовительное производство», «Механообработка», «Физико-химическое производство», «Сборочное производ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ство» и т.д. Каждая ФО имеет допустимое множество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унифициро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ванных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процессов, посредством которых реализуется тот или иной заказ, причем, множество различных заказов в матрице не требует дополнительного построения линий матрицы (например, из рис.50б следует, что заказ А может быть реализован в матрице по маршруту 11-22-13-44, а заказ В по маршруту 41-32-33-24). 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Повышение уровня разделения труда позволяет перейти и к трехмерным матричным схемам: функциональные области—процессы—операции (трудовые действия). Данная схема представлена на рис.51.</w:t>
      </w:r>
    </w:p>
    <w:p w:rsidR="00915B91" w:rsidRPr="00915B91" w:rsidRDefault="00915B91" w:rsidP="00915B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A8C03BD" wp14:editId="5CC43667">
                <wp:extent cx="3916680" cy="3261360"/>
                <wp:effectExtent l="0" t="0" r="0" b="0"/>
                <wp:docPr id="15" name="AutoShape 61" descr="D:\sites\site-doing\%D1%83%D1%87%D0%B5%D0%B1%D0%BD%D0%B8%D0%BA%D0%B8\%D0%BD%D0%BE%D0%B2%D1%8B%D0%B5 %D1%81%D0%B5%D0%BD%D1%82 2017\%D0%BD%D0%BE%D0%B2%D1%8B%D0%B5 %D0%BC%D0%B5%D0%BD%D0%B5%D0%B4%D0%B6%D0%BC%D0%B5%D0%BD%D1%82\files\image122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916680" cy="326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2348516" id="AutoShape 61" o:spid="_x0000_s1026" style="width:308.4pt;height:25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рис.51 следует, что у каждого процесса ФО может быть множе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операций (трудовых действий). Например, процесс «закупоч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деятельность»—ФО—«снабжение» включает в себя следующие действия-операции: «подготовка требования на закупку», «выбор поставщиков», «подготовка закупочных заказов», «осуществление заказа», «наблюдение за прохождением заказа» и т.д.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 «технологическое проектирование»—ФО—«проектирова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узла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N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 может включать в себя унифицированные технологичес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кие операции, исполнение которых обеспечивает то или иное качество и стоимость конечного продукта. Наиболее актуальной пробле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мой в данном случае является нахождение эффективного (оптималь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ного)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маршрута исполнения заказа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(МИЗ). Один из вариантов решения данной проблемы показан на рис.52.</w:t>
      </w:r>
    </w:p>
    <w:p w:rsidR="00915B91" w:rsidRPr="00915B91" w:rsidRDefault="00915B91" w:rsidP="00915B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8782F92" wp14:editId="7E0F8271">
                <wp:extent cx="4038600" cy="2506980"/>
                <wp:effectExtent l="0" t="0" r="0" b="0"/>
                <wp:docPr id="14" name="AutoShape 62" descr="D:\sites\site-doing\%D1%83%D1%87%D0%B5%D0%B1%D0%BD%D0%B8%D0%BA%D0%B8\%D0%BD%D0%BE%D0%B2%D1%8B%D0%B5 %D1%81%D0%B5%D0%BD%D1%82 2017\%D0%BD%D0%BE%D0%B2%D1%8B%D0%B5 %D0%BC%D0%B5%D0%BD%D0%B5%D0%B4%D0%B6%D0%BC%D0%B5%D0%BD%D1%82\files\image124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38600" cy="2506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6F8F14DA" id="AutoShape 62" o:spid="_x0000_s1026" style="width:318pt;height:19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Данная схема может быть реализована в виде компьютерной про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граммы и использоваться в качестве подсистемы АСУ (с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элементами самообучения).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Например, внедрение системы кодировки деталей и сборочных единиц позволяет создать специальные классификато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 деталей или сборочных единиц (нашедших широкое применение во многих отраслях) и осуществлять их автоматический поиск. Кро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ме того, имеется 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возможность автоматизировать расчет частотно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использования процессов или операций, равно как и их выделе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(по максимальным значениям).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База данных и знаний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(БДЗ) формируется из обучающего множества правил типа «ЕСЛИ — ТО». Например, «ЕСЛИ код детали — ТО маршрут ее исполнения»;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«ЕСЛИ код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сборочной единицы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(СЕ) — ТО маршрут ее сборки»;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«ЕСЛИ код товара — ТО маршрут ее сбыта»; «ЕСЛИ код заказа — ТО маршрут его реализации» и т.д. Поиск аналогичных маршрутов исполнения осуществляет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информационно-поисковая система 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(ИПС) из БДЗ. Предлагаемая методология автоматического синтеза МИЗ позволяет существенно экономить время (в 2 и более раз) на подготовку производства и само производство.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Достоверность автоматического синтеза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одного маршрута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можно оценить с помощью эксперта или группы экспертов по балльной си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стеме.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Достоверность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работы всей подсистемы в промежутке вре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мени </w:t>
      </w:r>
      <w:r w:rsidRPr="00915B91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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 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оценивается по формуле:</w:t>
      </w:r>
    </w:p>
    <w:p w:rsidR="00915B91" w:rsidRPr="00915B91" w:rsidRDefault="00915B91" w:rsidP="00915B91">
      <w:pPr>
        <w:spacing w:after="0" w:line="240" w:lineRule="auto"/>
        <w:ind w:left="1440" w:firstLine="72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ПС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 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= 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N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Н.Э.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 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/ 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N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общ</w:t>
      </w:r>
      <w:proofErr w:type="spellEnd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.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,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N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Н.Э.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 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—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количество неисправленных экспертами МИЗ; 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N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общ</w:t>
      </w:r>
      <w:proofErr w:type="spellEnd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.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общее, выработанное автоматизированной системой количество МИЗ в промежутке времени </w:t>
      </w:r>
      <w:r w:rsidRPr="00915B91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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Аддитивный функционал качества автоматически синтезируемого маршрута исполнения заказа определяется как:</w:t>
      </w:r>
    </w:p>
    <w:p w:rsidR="00915B91" w:rsidRPr="00915B91" w:rsidRDefault="00915B91" w:rsidP="00915B91">
      <w:pPr>
        <w:spacing w:after="0" w:line="240" w:lineRule="auto"/>
        <w:ind w:left="1440" w:firstLine="720"/>
        <w:jc w:val="both"/>
        <w:rPr>
          <w:rFonts w:ascii="Arial" w:eastAsia="Times New Roman" w:hAnsi="Arial" w:cs="Arial"/>
          <w:color w:val="000000"/>
          <w:sz w:val="16"/>
          <w:szCs w:val="16"/>
          <w:lang w:val="en-US" w:eastAsia="ru-RU"/>
        </w:rPr>
      </w:pP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F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val="en-US" w:eastAsia="ru-RU"/>
        </w:rPr>
        <w:t>k</w:t>
      </w:r>
      <w:proofErr w:type="spellEnd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val="en-US" w:eastAsia="ru-RU"/>
        </w:rPr>
        <w:t>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= c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val="en-US" w:eastAsia="ru-RU"/>
        </w:rPr>
        <w:t>1 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1/N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val="en-US" w:eastAsia="ru-RU"/>
        </w:rPr>
        <w:t>i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 + c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val="en-US" w:eastAsia="ru-RU"/>
        </w:rPr>
        <w:t>2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 1/J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val="en-US" w:eastAsia="ru-RU"/>
        </w:rPr>
        <w:t>0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 +c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val="en-US" w:eastAsia="ru-RU"/>
        </w:rPr>
        <w:t>3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 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dA</w:t>
      </w:r>
      <w:proofErr w:type="spellEnd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,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1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с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2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с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3 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—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весовые коэффициенты значимости частных критери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ев (обычно определяются методом экспертных оценок);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N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val="en-US" w:eastAsia="ru-RU"/>
        </w:rPr>
        <w:t>i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первый частный критерий-уровень глобального поиска аналогичных маршрутов исполнения (рассчитывается ЭВМ по результатам поис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ИПС);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J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0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второй частный критерий, относительный уровень фильтрации спектра применяемости процессов или операций (рас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считывается на ЭВМ по результатам выделения процессов с макси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мальными частотами их применяемости на практике):</w:t>
      </w:r>
    </w:p>
    <w:p w:rsidR="00915B91" w:rsidRPr="00915B91" w:rsidRDefault="00915B91" w:rsidP="00915B91">
      <w:pPr>
        <w:spacing w:after="0" w:line="209" w:lineRule="atLeast"/>
        <w:ind w:left="2160" w:firstLine="72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J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0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= 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J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ОПТ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/ 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n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J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ОПТ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— оптимальный уровень применяемости бизнес-процессов или операций; все процессы или операции выше его выделяются (рассчитывается на ЭВМ);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 —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полное количество уровней спектра применяемости бизнес-процессов или операций; 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dA</w:t>
      </w:r>
      <w:proofErr w:type="spellEnd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—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третий част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критерий, относительный уровень разброса бизнес-процессов или операций (рассчитывается по частотам расположения процес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сов или операций в выделенных ИПС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машрутах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-аналогах).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Некоторые исследования показывают, что с достоверностью 0,7-0,9 можно синтезировать за 6 месяцев порядка 6000 эффективных маршрутов исполнения (функционал качества при этом достигает экстремума) для серийной унифицированной наукоемкой продукции (тела вращения, плоскостные детали, сборки и т.д.). Необходимый объем БДЗ при этом — 3000 правил. Если количество правил БДЗ уменьшается до 1000, достоверность работы системы падает до 0,1-0,3. Соответственно уменьшаются и экономические показатели.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Расчеты показали, что в краткосрочном периоде использование дан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ного метода позволяет добиться сокращения издержек по следую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щим позициям:</w:t>
      </w:r>
    </w:p>
    <w:p w:rsidR="00915B91" w:rsidRPr="00915B91" w:rsidRDefault="00915B91" w:rsidP="00915B91">
      <w:pPr>
        <w:spacing w:after="0" w:line="209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на 80-90 % снижаются затраты на технологическое проекти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рование (разработка МИЗ);</w:t>
      </w:r>
    </w:p>
    <w:p w:rsidR="00915B91" w:rsidRPr="00915B91" w:rsidRDefault="00915B91" w:rsidP="00915B91">
      <w:pPr>
        <w:spacing w:after="0" w:line="209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происходит сокращение расходов (до 50 %) на подготовку, пе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реподготовку и перемещение персонала при выполнении раз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личных заказов (т.к. автономные рабочие группы занимаются узкоспециализированными, унифицированными функциями);</w:t>
      </w:r>
    </w:p>
    <w:p w:rsidR="00915B91" w:rsidRPr="00915B91" w:rsidRDefault="00915B91" w:rsidP="00915B91">
      <w:pPr>
        <w:spacing w:after="0" w:line="209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уменьшается время на подготовку производства и само произ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водство (до 40 %);</w:t>
      </w:r>
    </w:p>
    <w:p w:rsidR="00915B91" w:rsidRPr="00915B91" w:rsidRDefault="00915B91" w:rsidP="00915B91">
      <w:pPr>
        <w:spacing w:after="0" w:line="209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снижаются накладные расходы (на управленческий персо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нал, диспетчеризация, работа технологов).</w:t>
      </w:r>
    </w:p>
    <w:p w:rsidR="00915B91" w:rsidRPr="00915B91" w:rsidRDefault="00915B91" w:rsidP="00915B91">
      <w:pPr>
        <w:spacing w:after="0" w:line="209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долгосрочном периоде компания получает возможность увеличить объемы продаж, прибыль и рентабельность (гарантии качества продукции способствуют повышению репутации компании и ее това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ров). Создание предпосылок для снижения затрат, а 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следовательно, и себестоимости продукции, проведение гибкой ценовой политики позволяет обеспечить дополнительный прирост прибыли. Расчеты (например, с использованием программы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Project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Expert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 показыва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ют, что для мелкосерийных производств, затраты на внедрение и сопровождение такой системы в долгосрочном периоде окупаются за 1,5-2,5 года, для крупносерийного производства — за 2,5-3 года. При этом создается современная инфраструктура предприятия и задел на будущее. Анализ показал, что экономический эффект (вы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раженный через разность притока и оттока средств за планируемый период инновационного проекта) по расчетам может приближаться к $ 500 тыс. за 2 года. Очевидно, что данная цифра может варьиро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ваться в зависимости от типа предприятия. Внедрение данной техно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логии управления требует определенных затрат. Не для всех органи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заций выгодно применение такого управления. Для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фирм-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виолентов</w:t>
      </w:r>
      <w:proofErr w:type="spellEnd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фирм-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патиентов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такая система управления не всегда выгодна. Для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фирм-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эксплерентов</w:t>
      </w:r>
      <w:proofErr w:type="spellEnd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(фирм-пионеров)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фирм-коммутантов, 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занимающихся выпуском наукоемкой продукции (особенно ТНП), такая система управления будет эффективной.</w:t>
      </w:r>
    </w:p>
    <w:p w:rsidR="00915B91" w:rsidRPr="00915B91" w:rsidRDefault="00915B91" w:rsidP="00915B91">
      <w:pPr>
        <w:spacing w:after="0" w:line="209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Показанная методология управления обусловливает и требования к персоналу автономных рабочих групп матричной организации. Ра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ботники должны быть инициативны, обладать высокой квалифика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цией и напористостью. Мотивация группы должна быть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комплекс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ной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сочетать в себе три составляющие: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традиционную мотивацию;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лидерство;</w:t>
      </w:r>
    </w:p>
    <w:p w:rsidR="00915B91" w:rsidRPr="00915B91" w:rsidRDefault="00915B91" w:rsidP="00915B9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организационную культуру.</w:t>
      </w:r>
    </w:p>
    <w:p w:rsidR="00915B91" w:rsidRPr="00915B91" w:rsidRDefault="00915B91" w:rsidP="00915B91">
      <w:pPr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05C5B994" wp14:editId="00B578FC">
                <wp:extent cx="3992880" cy="1645920"/>
                <wp:effectExtent l="0" t="0" r="0" b="0"/>
                <wp:docPr id="13" name="AutoShape 63" descr="D:\sites\site-doing\%D1%83%D1%87%D0%B5%D0%B1%D0%BD%D0%B8%D0%BA%D0%B8\%D0%BD%D0%BE%D0%B2%D1%8B%D0%B5 %D1%81%D0%B5%D0%BD%D1%82 2017\%D0%BD%D0%BE%D0%B2%D1%8B%D0%B5 %D0%BC%D0%B5%D0%BD%D0%B5%D0%B4%D0%B6%D0%BC%D0%B5%D0%BD%D1%82\files\image126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992880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A25FAE1" id="AutoShape 63" o:spid="_x0000_s1026" style="width:314.4pt;height:12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Автором была исследована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комплексная модель мотивации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(КММ), включающая в себя эти три основные составляющие (рис.53). Матрица синергии работы для графа будет имеет вид:</w:t>
      </w:r>
    </w:p>
    <w:p w:rsidR="00915B91" w:rsidRPr="00915B91" w:rsidRDefault="00915B91" w:rsidP="00915B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D6D0576" wp14:editId="449B626A">
                <wp:extent cx="2049780" cy="693420"/>
                <wp:effectExtent l="0" t="0" r="0" b="0"/>
                <wp:docPr id="12" name="AutoShape 64" descr="D:\sites\site-doing\%D1%83%D1%87%D0%B5%D0%B1%D0%BD%D0%B8%D0%BA%D0%B8\%D0%BD%D0%BE%D0%B2%D1%8B%D0%B5 %D1%81%D0%B5%D0%BD%D1%82 2017\%D0%BD%D0%BE%D0%B2%D1%8B%D0%B5 %D0%BC%D0%B5%D0%BD%D0%B5%D0%B4%D0%B6%D0%BC%D0%B5%D0%BD%D1%82\files\image128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4978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9A15055" id="AutoShape 64" o:spid="_x0000_s1026" style="width:161.4pt;height:5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Элементом матрицы может быть: п — позитивное влияние (1), н — негативное влияние (0), о — отсутствие связи. Анализ количества элементов «н» и «п» и их взаимосвязей позволяет объективно оце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нить ситуацию и наметить ряд мероприятий по ее улучшению.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обеспечения синергии работы необходимы: анализ ситуации в группе, определение первоочередных корректирующих воздей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ствий; разработка мероприятий по применению новой схемы моти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вации; запуск схемы мотивации; оценка мотивационного потенциа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и контроль (мониторинг) за мотивационной средой в группе.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этих мероприятий состоит в обеспечении положительной си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нергии работы группы. Матрица положительной синергии работы в итоге должна иметь вид:</w:t>
      </w:r>
    </w:p>
    <w:p w:rsidR="00915B91" w:rsidRPr="00915B91" w:rsidRDefault="00915B91" w:rsidP="00915B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A77372A" wp14:editId="4C161FF7">
                <wp:extent cx="1981200" cy="708660"/>
                <wp:effectExtent l="0" t="0" r="0" b="0"/>
                <wp:docPr id="11" name="AutoShape 65" descr="D:\sites\site-doing\%D1%83%D1%87%D0%B5%D0%B1%D0%BD%D0%B8%D0%BA%D0%B8\%D0%BD%D0%BE%D0%B2%D1%8B%D0%B5 %D1%81%D0%B5%D0%BD%D1%82 2017\%D0%BD%D0%BE%D0%B2%D1%8B%D0%B5 %D0%BC%D0%B5%D0%BD%D0%B5%D0%B4%D0%B6%D0%BC%D0%B5%D0%BD%D1%82\files\image130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81200" cy="70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6CBB0BBF" id="AutoShape 65" o:spid="_x0000_s1026" style="width:156pt;height:5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Выбор доминирующей компоненты (мотивация персонала, лидер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в группе или организационная культура), с помощью которой должна включиться вся схема инициации мотивационного потенциа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ла, осуществляется в соответствии со следующими критериями: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быстрота (скорость) включения мотивационной составляю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щей: за какой период могут быть осуществлены намеченные мероприятия;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стоимость реализации плана включения мотивационной со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ставляющей;</w:t>
      </w:r>
    </w:p>
    <w:p w:rsidR="00915B91" w:rsidRPr="00915B91" w:rsidRDefault="00915B91" w:rsidP="00915B91">
      <w:pPr>
        <w:spacing w:after="0" w:line="240" w:lineRule="auto"/>
        <w:ind w:left="5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быстрота (скорость) отдачи: когда может быть получен эконо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мический эффект от внедрения всей системы мотивации.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Принятие решения о выборе доминирующей составляющей включе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можно осуществить по следующей методике.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Методика(пример):</w: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Реализуем метод экспертного попарного сравнения критериев и вариантов между собой (баллы-оценки в данном примере взяты про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извольно):</w:t>
      </w:r>
    </w:p>
    <w:p w:rsidR="00915B91" w:rsidRPr="00915B91" w:rsidRDefault="00915B91" w:rsidP="00915B91">
      <w:pPr>
        <w:spacing w:after="0" w:line="240" w:lineRule="auto"/>
        <w:ind w:left="620" w:hanging="3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Pr="00915B91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попарно сравниваем критерии по 10-балльной шкале и форми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руем матрицу. Сравнение ведем по принципу «критерий стро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к критерию столбца»:</w:t>
      </w:r>
    </w:p>
    <w:p w:rsidR="00915B91" w:rsidRPr="00915B91" w:rsidRDefault="00915B91" w:rsidP="00915B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A8C220C" wp14:editId="638A1426">
                <wp:extent cx="1706880" cy="678180"/>
                <wp:effectExtent l="0" t="0" r="0" b="0"/>
                <wp:docPr id="10" name="AutoShape 66" descr="D:\sites\site-doing\%D1%83%D1%87%D0%B5%D0%B1%D0%BD%D0%B8%D0%BA%D0%B8\%D0%BD%D0%BE%D0%B2%D1%8B%D0%B5 %D1%81%D0%B5%D0%BD%D1%82 2017\%D0%BD%D0%BE%D0%B2%D1%8B%D0%B5 %D0%BC%D0%B5%D0%BD%D0%B5%D0%B4%D0%B6%D0%BC%D0%B5%D0%BD%D1%82\files\image132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06880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67FEF006" id="AutoShape 66" o:spid="_x0000_s1026" style="width:134.4pt;height:5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40" w:lineRule="auto"/>
        <w:ind w:left="4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БВ — быстрота включения;</w:t>
      </w:r>
    </w:p>
    <w:p w:rsidR="00915B91" w:rsidRPr="00915B91" w:rsidRDefault="00915B91" w:rsidP="00915B91">
      <w:pPr>
        <w:spacing w:after="0" w:line="240" w:lineRule="auto"/>
        <w:ind w:left="4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 — стоимость реализации;</w:t>
      </w:r>
    </w:p>
    <w:p w:rsidR="00915B91" w:rsidRPr="00915B91" w:rsidRDefault="00915B91" w:rsidP="00915B91">
      <w:pPr>
        <w:spacing w:after="0" w:line="240" w:lineRule="auto"/>
        <w:ind w:left="4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 — быстрота экономической отдачи.</w:t>
      </w:r>
    </w:p>
    <w:p w:rsidR="00915B91" w:rsidRPr="00915B91" w:rsidRDefault="00915B91" w:rsidP="00915B91">
      <w:pPr>
        <w:spacing w:after="0" w:line="240" w:lineRule="auto"/>
        <w:ind w:left="520" w:firstLine="28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— критерии равнозначны (сумма оценок для пары крите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риев 10);</w:t>
      </w:r>
    </w:p>
    <w:p w:rsidR="00915B91" w:rsidRPr="00915B91" w:rsidRDefault="00915B91" w:rsidP="00915B91">
      <w:pPr>
        <w:spacing w:after="0" w:line="240" w:lineRule="auto"/>
        <w:ind w:left="7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 — быстрота включения превосходит по значимости сто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имость реализации на 1 (оценки в сумме 6 + 4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=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10);</w:t>
      </w:r>
    </w:p>
    <w:p w:rsidR="00915B91" w:rsidRPr="00915B91" w:rsidRDefault="00915B91" w:rsidP="00915B91">
      <w:pPr>
        <w:spacing w:after="0" w:line="240" w:lineRule="auto"/>
        <w:ind w:left="7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 — быстрота включения превосходит по значимости быс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троту отдачи на 4 (в сумме 9 + 1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=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10);</w:t>
      </w:r>
    </w:p>
    <w:p w:rsidR="00915B91" w:rsidRPr="00915B91" w:rsidRDefault="00915B91" w:rsidP="00915B91">
      <w:pPr>
        <w:spacing w:after="0" w:line="240" w:lineRule="auto"/>
        <w:ind w:left="7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заметить, что сумма элементов диагоналей матри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цы 10;</w:t>
      </w:r>
    </w:p>
    <w:p w:rsidR="00915B91" w:rsidRPr="00915B91" w:rsidRDefault="00915B91" w:rsidP="00915B91">
      <w:pPr>
        <w:spacing w:after="0" w:line="240" w:lineRule="auto"/>
        <w:ind w:left="840" w:hanging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Аналогично можно сравнить любые критерии, используя весь</w:t>
      </w:r>
    </w:p>
    <w:p w:rsidR="00915B91" w:rsidRPr="00915B91" w:rsidRDefault="00915B91" w:rsidP="00915B91">
      <w:pPr>
        <w:spacing w:after="0" w:line="240" w:lineRule="auto"/>
        <w:ind w:left="840" w:hanging="30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спектр оценок от 1 до 10.</w:t>
      </w:r>
    </w:p>
    <w:p w:rsidR="00915B91" w:rsidRPr="00915B91" w:rsidRDefault="00915B91" w:rsidP="00915B91">
      <w:pPr>
        <w:spacing w:after="0" w:line="240" w:lineRule="auto"/>
        <w:ind w:left="520" w:hanging="26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Попарно сравниваем варианты по 10-балльной шкале для кри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терия «быстрота включения» и формируем матрицу:</w:t>
      </w:r>
    </w:p>
    <w:p w:rsidR="00915B91" w:rsidRPr="00915B91" w:rsidRDefault="00915B91" w:rsidP="00915B91">
      <w:pPr>
        <w:spacing w:after="0" w:line="240" w:lineRule="auto"/>
        <w:ind w:left="68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D02ED65" wp14:editId="4368F878">
                <wp:extent cx="3017520" cy="754380"/>
                <wp:effectExtent l="0" t="0" r="0" b="0"/>
                <wp:docPr id="9" name="AutoShape 67" descr="D:\sites\site-doing\%D1%83%D1%87%D0%B5%D0%B1%D0%BD%D0%B8%D0%BA%D0%B8\%D0%BD%D0%BE%D0%B2%D1%8B%D0%B5 %D1%81%D0%B5%D0%BD%D1%82 2017\%D0%BD%D0%BE%D0%B2%D1%8B%D0%B5 %D0%BC%D0%B5%D0%BD%D0%B5%D0%B4%D0%B6%D0%BC%D0%B5%D0%BD%D1%82\files\image134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7520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193E4188" id="AutoShape 67" o:spid="_x0000_s1026" style="width:237.6pt;height:5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Сравнивая варианты, во внимание берется только быстрота включения, остальные критерии игнорируются.</w:t>
      </w:r>
    </w:p>
    <w:p w:rsidR="00915B91" w:rsidRPr="00915B91" w:rsidRDefault="00915B91" w:rsidP="00915B91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Попарно сравниваем варианты по 10-балльной шкале для кри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терия «стоимость реализации» и формируем матрицу:</w:t>
      </w:r>
    </w:p>
    <w:p w:rsidR="00915B91" w:rsidRPr="00915B91" w:rsidRDefault="00915B91" w:rsidP="00915B91">
      <w:pPr>
        <w:spacing w:after="0" w:line="240" w:lineRule="auto"/>
        <w:ind w:left="52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459F6A8" wp14:editId="3620573C">
                <wp:extent cx="2887980" cy="746760"/>
                <wp:effectExtent l="0" t="0" r="0" b="0"/>
                <wp:docPr id="8" name="AutoShape 68" descr="D:\sites\site-doing\%D1%83%D1%87%D0%B5%D0%B1%D0%BD%D0%B8%D0%BA%D0%B8\%D0%BD%D0%BE%D0%B2%D1%8B%D0%B5 %D1%81%D0%B5%D0%BD%D1%82 2017\%D0%BD%D0%BE%D0%B2%D1%8B%D0%B5 %D0%BC%D0%B5%D0%BD%D0%B5%D0%B4%D0%B6%D0%BC%D0%B5%D0%BD%D1%82\files\image136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87980" cy="74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06B2427" id="AutoShape 68" o:spid="_x0000_s1026" style="width:227.4pt;height:5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09" w:lineRule="atLeast"/>
        <w:ind w:left="280" w:hanging="28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Попарно сравниваем варианты по 10-балльной шкале для кри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терия «быстрота отдачи» и формируем матрицу:</w:t>
      </w:r>
    </w:p>
    <w:p w:rsidR="00915B91" w:rsidRPr="00915B91" w:rsidRDefault="00915B91" w:rsidP="00915B91">
      <w:pPr>
        <w:spacing w:after="0" w:line="240" w:lineRule="auto"/>
        <w:ind w:left="52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A58895C" wp14:editId="689599A7">
                <wp:extent cx="2895600" cy="784860"/>
                <wp:effectExtent l="0" t="0" r="0" b="0"/>
                <wp:docPr id="7" name="AutoShape 69" descr="D:\sites\site-doing\%D1%83%D1%87%D0%B5%D0%B1%D0%BD%D0%B8%D0%BA%D0%B8\%D0%BD%D0%BE%D0%B2%D1%8B%D0%B5 %D1%81%D0%B5%D0%BD%D1%82 2017\%D0%BD%D0%BE%D0%B2%D1%8B%D0%B5 %D0%BC%D0%B5%D0%BD%D0%B5%D0%B4%D0%B6%D0%BC%D0%B5%D0%BD%D1%82\files\image138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9560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3CE329F" id="AutoShape 69" o:spid="_x0000_s1026" style="width:228pt;height:6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09" w:lineRule="atLeast"/>
        <w:ind w:left="2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5) Находим среднюю значимость первого критерия «быстрота включения» по отношению к «стоимости реализации» и «быс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троте отдачи»:</w:t>
      </w:r>
    </w:p>
    <w:p w:rsidR="00915B91" w:rsidRPr="00915B91" w:rsidRDefault="00915B91" w:rsidP="00915B91">
      <w:pPr>
        <w:spacing w:after="0" w:line="209" w:lineRule="atLeast"/>
        <w:ind w:left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(6 + 9) / 2 = 7,5 (суммируем элементы строк матрицы оценок критериев и делим на их количество).</w:t>
      </w:r>
    </w:p>
    <w:p w:rsidR="00915B91" w:rsidRPr="00915B91" w:rsidRDefault="00915B91" w:rsidP="00915B91">
      <w:pPr>
        <w:spacing w:after="0" w:line="209" w:lineRule="atLeast"/>
        <w:ind w:left="2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Аналогично находим средние для стоимости реализации и для быстроты отдачи:</w:t>
      </w:r>
    </w:p>
    <w:p w:rsidR="00915B91" w:rsidRPr="00915B91" w:rsidRDefault="00915B91" w:rsidP="00915B91">
      <w:pPr>
        <w:spacing w:after="0" w:line="240" w:lineRule="auto"/>
        <w:ind w:left="2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2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=(4+4)/2=4 (для стоимости реализации);</w:t>
      </w:r>
    </w:p>
    <w:p w:rsidR="00915B91" w:rsidRPr="00915B91" w:rsidRDefault="00915B91" w:rsidP="00915B91">
      <w:pPr>
        <w:spacing w:after="0" w:line="209" w:lineRule="atLeast"/>
        <w:ind w:left="200" w:firstLine="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3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=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(1 + 6) / 2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=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3,5 (для быстроты отдачи).</w:t>
      </w:r>
    </w:p>
    <w:p w:rsidR="00915B91" w:rsidRPr="00915B91" w:rsidRDefault="00915B91" w:rsidP="00915B91">
      <w:pPr>
        <w:spacing w:after="0" w:line="209" w:lineRule="atLeast"/>
        <w:ind w:left="200" w:firstLine="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мы видим, что наибольший приоритет имеет быстрота включения, далее с небольшим отрывом следуют стоимость реализации и быстрота отдачи.</w:t>
      </w:r>
    </w:p>
    <w:p w:rsidR="00915B91" w:rsidRPr="00915B91" w:rsidRDefault="00915B91" w:rsidP="00915B91">
      <w:pPr>
        <w:spacing w:after="0" w:line="209" w:lineRule="atLeast"/>
        <w:ind w:left="260" w:hanging="26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Находим средние оценки для мотивации, лидерства и органи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зационной культуры (по отношению друг к другу) по критерию «быстрота включения»:</w:t>
      </w:r>
    </w:p>
    <w:p w:rsidR="00915B91" w:rsidRPr="00915B91" w:rsidRDefault="00915B91" w:rsidP="00915B91">
      <w:pPr>
        <w:spacing w:after="0" w:line="209" w:lineRule="atLeast"/>
        <w:ind w:left="2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f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11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(5 + 8) / 2 = 6,5 (для мотивации по отношению к лидер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 и ОК);</w:t>
      </w:r>
    </w:p>
    <w:p w:rsidR="00915B91" w:rsidRPr="00915B91" w:rsidRDefault="00915B91" w:rsidP="00915B91">
      <w:pPr>
        <w:spacing w:after="0" w:line="209" w:lineRule="atLeast"/>
        <w:ind w:left="2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f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12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=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(5 + 4) / 2 = 4,5 (для лидерства по отношению к мотива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и ОК);</w:t>
      </w:r>
    </w:p>
    <w:p w:rsidR="00915B91" w:rsidRPr="00915B91" w:rsidRDefault="00915B91" w:rsidP="00915B91">
      <w:pPr>
        <w:spacing w:after="0" w:line="209" w:lineRule="atLeast"/>
        <w:ind w:left="142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f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13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(2 + 6) / 2 = 4 (для ОК по отношению к мотивации и лидерству).</w:t>
      </w:r>
    </w:p>
    <w:p w:rsidR="00915B91" w:rsidRPr="00915B91" w:rsidRDefault="00915B91" w:rsidP="00915B91">
      <w:pPr>
        <w:spacing w:after="0" w:line="209" w:lineRule="atLeast"/>
        <w:ind w:left="560" w:hanging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Аналогично находим средние оценки для мотивации, лидер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 и ОК по критерию «стоимость реализации»: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f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21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(4 + 7) / 2 = 5,5 (для мотивации по отношению к лидер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 и ОК);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f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22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(6 + 3) / 2 = 4,5 (для лидерства по отношению к мотива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и ОК);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f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23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(3 + 7) / 2 = 5 (для ОК по отношению к мотивации и лидерству).</w:t>
      </w:r>
    </w:p>
    <w:p w:rsidR="00915B91" w:rsidRPr="00915B91" w:rsidRDefault="00915B91" w:rsidP="00915B91">
      <w:pPr>
        <w:spacing w:after="0" w:line="209" w:lineRule="atLeast"/>
        <w:ind w:left="560" w:hanging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 Аналогично находим средние оценки мотивации, лидерства и ОК по критерию «быстрота отдачи»: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f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31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 (7 + 5) / 2 = 6 (для мотивации по отношению к лидерству и ОК);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f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32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(3 + 6) / 2 = 4,5 (для лидерства по отношению к мотивации и ОК);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f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33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(5+4) / 2 = 4,5 (для товара ОК по отношению к мотивации и лидерству).</w:t>
      </w:r>
    </w:p>
    <w:p w:rsidR="00915B91" w:rsidRPr="00915B91" w:rsidRDefault="00915B91" w:rsidP="00915B91">
      <w:pPr>
        <w:spacing w:after="0" w:line="209" w:lineRule="atLeast"/>
        <w:ind w:left="560" w:right="800" w:hanging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10) Итоговый расчет оценочной функции вариантов.</w:t>
      </w:r>
    </w:p>
    <w:p w:rsidR="00915B91" w:rsidRPr="00915B91" w:rsidRDefault="00915B91" w:rsidP="00915B91">
      <w:pPr>
        <w:spacing w:after="0" w:line="209" w:lineRule="atLeast"/>
        <w:ind w:left="560" w:right="800" w:hanging="30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мотивации:</w:t>
      </w:r>
    </w:p>
    <w:p w:rsidR="00915B91" w:rsidRPr="00915B91" w:rsidRDefault="00915B91" w:rsidP="00915B91">
      <w:pPr>
        <w:spacing w:after="0" w:line="240" w:lineRule="auto"/>
        <w:ind w:left="138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19A71B3" wp14:editId="3E640CA9">
                <wp:extent cx="2209800" cy="495300"/>
                <wp:effectExtent l="0" t="0" r="0" b="0"/>
                <wp:docPr id="6" name="AutoShape 70" descr="D:\sites\site-doing\%D1%83%D1%87%D0%B5%D0%B1%D0%BD%D0%B8%D0%BA%D0%B8\%D0%BD%D0%BE%D0%B2%D1%8B%D0%B5 %D1%81%D0%B5%D0%BD%D1%82 2017\%D0%BD%D0%BE%D0%B2%D1%8B%D0%B5 %D0%BC%D0%B5%D0%BD%D0%B5%D0%B4%D0%B6%D0%BC%D0%B5%D0%BD%D1%82\files\image140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098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3A6538FA" id="AutoShape 70" o:spid="_x0000_s1026" style="width:174pt;height: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лидерства:</w:t>
      </w:r>
    </w:p>
    <w:p w:rsidR="00915B91" w:rsidRPr="00915B91" w:rsidRDefault="00915B91" w:rsidP="00915B91">
      <w:pPr>
        <w:spacing w:after="0" w:line="240" w:lineRule="auto"/>
        <w:ind w:left="144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D08D3B7" wp14:editId="1C71C284">
                <wp:extent cx="2202180" cy="480060"/>
                <wp:effectExtent l="0" t="0" r="0" b="0"/>
                <wp:docPr id="5" name="AutoShape 71" descr="D:\sites\site-doing\%D1%83%D1%87%D0%B5%D0%B1%D0%BD%D0%B8%D0%BA%D0%B8\%D0%BD%D0%BE%D0%B2%D1%8B%D0%B5 %D1%81%D0%B5%D0%BD%D1%82 2017\%D0%BD%D0%BE%D0%B2%D1%8B%D0%B5 %D0%BC%D0%B5%D0%BD%D0%B5%D0%B4%D0%B6%D0%BC%D0%B5%D0%BD%D1%82\files\image142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0218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E94B65A" id="AutoShape 71" o:spid="_x0000_s1026" style="width:173.4pt;height:3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ОК:</w:t>
      </w:r>
    </w:p>
    <w:p w:rsidR="00915B91" w:rsidRPr="00915B91" w:rsidRDefault="00915B91" w:rsidP="00915B91">
      <w:pPr>
        <w:spacing w:after="0" w:line="240" w:lineRule="auto"/>
        <w:ind w:left="144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6AEFEB4" wp14:editId="7FF94DCD">
                <wp:extent cx="2209800" cy="441960"/>
                <wp:effectExtent l="0" t="0" r="0" b="0"/>
                <wp:docPr id="4" name="AutoShape 72" descr="D:\sites\site-doing\%D1%83%D1%87%D0%B5%D0%B1%D0%BD%D0%B8%D0%BA%D0%B8\%D0%BD%D0%BE%D0%B2%D1%8B%D0%B5 %D1%81%D0%B5%D0%BD%D1%82 2017\%D0%BD%D0%BE%D0%B2%D1%8B%D0%B5 %D0%BC%D0%B5%D0%BD%D0%B5%D0%B4%D0%B6%D0%BC%D0%B5%D0%BD%D1%82\files\image144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0980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0F211BF" id="AutoShape 72" o:spid="_x0000_s1026" style="width:174pt;height:3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видим, что компонента «традиционная мотивация» имеет наи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большую оценочную функцию, следовательно, ее необходимо задействовать в первую очередь.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Именно она запустит полный мотивационный цикл и создаст в системе позитивный синергетический эффект.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Данная методика может быть использована в процессе оценки ва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риантов вложения средств, вариантов инвестирования, вариантов изготовления, вариантов технологий и т.д. Наиболее ответственны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этапами в этих случаях являются выбор критериев оценки, оцен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пар критериев и пар вариантов. В них должны принимать участие квалифицированные специалисты (эксперты) в конкретной облас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ти. В ряде случаев оценки исходных матриц должны проставляться как средние из оценок, полученных группой экспертов по конкрет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ному вопросу сравнения пары.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исследований КММ выявлены причины слабой моти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вации персонала и получены некоторые практические результаты (табл.5).</w:t>
      </w:r>
    </w:p>
    <w:p w:rsidR="00915B91" w:rsidRPr="00915B91" w:rsidRDefault="00915B91" w:rsidP="00915B91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Таблица 5</w:t>
      </w:r>
    </w:p>
    <w:p w:rsidR="00915B91" w:rsidRPr="00915B91" w:rsidRDefault="00915B91" w:rsidP="00915B91">
      <w:pPr>
        <w:spacing w:after="0" w:line="240" w:lineRule="auto"/>
        <w:ind w:left="960" w:right="800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Некоторые причины слабой мотивации персонала и экономические результаты внедрения КММ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"/>
        <w:gridCol w:w="460"/>
        <w:gridCol w:w="16"/>
        <w:gridCol w:w="1935"/>
        <w:gridCol w:w="15"/>
        <w:gridCol w:w="1842"/>
        <w:gridCol w:w="15"/>
        <w:gridCol w:w="2207"/>
        <w:gridCol w:w="55"/>
      </w:tblGrid>
      <w:tr w:rsidR="00915B91" w:rsidRPr="00915B91" w:rsidTr="00915B91">
        <w:trPr>
          <w:trHeight w:val="1040"/>
          <w:jc w:val="center"/>
        </w:trPr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Выявленные причины слабой мотивации персонала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Предпочтительная применяемая модель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Экономические результаты запуска КММ</w:t>
            </w:r>
          </w:p>
        </w:tc>
      </w:tr>
      <w:tr w:rsidR="00915B91" w:rsidRPr="00915B91" w:rsidTr="00915B91">
        <w:trPr>
          <w:trHeight w:val="940"/>
          <w:jc w:val="center"/>
        </w:trPr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Отсутствие связи «усилие— вознаграждение»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Модели Портера— </w:t>
            </w:r>
            <w:proofErr w:type="spellStart"/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Лоулера</w:t>
            </w:r>
            <w:proofErr w:type="spellEnd"/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Врума</w:t>
            </w:r>
            <w:proofErr w:type="spellEnd"/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теории ожидания</w:t>
            </w:r>
          </w:p>
        </w:tc>
        <w:tc>
          <w:tcPr>
            <w:tcW w:w="2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Рост производительности на 10 % (к базовому периоду)</w:t>
            </w:r>
          </w:p>
        </w:tc>
      </w:tr>
      <w:tr w:rsidR="00915B91" w:rsidRPr="00915B91" w:rsidTr="00915B91">
        <w:trPr>
          <w:trHeight w:val="1680"/>
          <w:jc w:val="center"/>
        </w:trPr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Слабое руководство (неадекватная реакция на ситуацию)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Модель </w:t>
            </w:r>
            <w:proofErr w:type="spellStart"/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Фидлера</w:t>
            </w:r>
            <w:proofErr w:type="spellEnd"/>
          </w:p>
        </w:tc>
        <w:tc>
          <w:tcPr>
            <w:tcW w:w="2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Выявлены резервы увеличения производительности труда и сокращения затрат; обеспечен рост рентабельности работы на 5 % (к базовому периоду)</w:t>
            </w:r>
          </w:p>
        </w:tc>
      </w:tr>
      <w:tr w:rsidR="00915B91" w:rsidRPr="00915B91" w:rsidTr="00915B91">
        <w:trPr>
          <w:trHeight w:val="960"/>
          <w:jc w:val="center"/>
        </w:trPr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Низкая «зрелость» исполнителей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Модель Митчелла и Хауса</w:t>
            </w:r>
          </w:p>
        </w:tc>
        <w:tc>
          <w:tcPr>
            <w:tcW w:w="2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 рост производительности труда на 20 % (к базовому периоду)</w:t>
            </w:r>
          </w:p>
        </w:tc>
      </w:tr>
      <w:tr w:rsidR="00915B91" w:rsidRPr="00915B91" w:rsidTr="00915B91">
        <w:trPr>
          <w:trHeight w:val="1080"/>
          <w:jc w:val="center"/>
        </w:trPr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Выявленные причины слабой мотивации персонала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Предпочтительная применяемая модель</w:t>
            </w:r>
          </w:p>
        </w:tc>
        <w:tc>
          <w:tcPr>
            <w:tcW w:w="2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Экономические результаты запуска КММ</w:t>
            </w:r>
          </w:p>
        </w:tc>
      </w:tr>
      <w:tr w:rsidR="00915B91" w:rsidRPr="00915B91" w:rsidTr="00915B91">
        <w:trPr>
          <w:trHeight w:val="1120"/>
          <w:jc w:val="center"/>
        </w:trPr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OK</w:t>
            </w: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не соответствует взглядам группы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Модель Питера и </w:t>
            </w:r>
            <w:proofErr w:type="spellStart"/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Утермана</w:t>
            </w:r>
            <w:proofErr w:type="spellEnd"/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модель </w:t>
            </w:r>
            <w:proofErr w:type="spellStart"/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Сате</w:t>
            </w:r>
            <w:proofErr w:type="spellEnd"/>
          </w:p>
        </w:tc>
        <w:tc>
          <w:tcPr>
            <w:tcW w:w="2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 рост рентабельности на 10 % (к базовому периоду)</w:t>
            </w:r>
          </w:p>
        </w:tc>
      </w:tr>
      <w:tr w:rsidR="00915B91" w:rsidRPr="00915B91" w:rsidTr="00915B91">
        <w:trPr>
          <w:trHeight w:val="820"/>
          <w:jc w:val="center"/>
        </w:trPr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группе отсутствует поддержка ОК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Модель </w:t>
            </w:r>
            <w:proofErr w:type="spellStart"/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Сате</w:t>
            </w:r>
            <w:proofErr w:type="spellEnd"/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 рост рентабельности на 15 %</w:t>
            </w:r>
          </w:p>
        </w:tc>
      </w:tr>
      <w:tr w:rsidR="00915B91" w:rsidRPr="00915B91" w:rsidTr="00915B91">
        <w:trPr>
          <w:trHeight w:val="960"/>
          <w:jc w:val="center"/>
        </w:trPr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 не реагирует на изменение ситуации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Модель </w:t>
            </w:r>
            <w:proofErr w:type="spellStart"/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Парсонса</w:t>
            </w:r>
            <w:proofErr w:type="spellEnd"/>
          </w:p>
        </w:tc>
        <w:tc>
          <w:tcPr>
            <w:tcW w:w="2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Рост производительности Труда на 25 %</w:t>
            </w:r>
          </w:p>
        </w:tc>
      </w:tr>
      <w:tr w:rsidR="00915B91" w:rsidRPr="00915B91" w:rsidTr="00915B91">
        <w:trPr>
          <w:trHeight w:val="920"/>
          <w:jc w:val="center"/>
        </w:trPr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Национальные (этнические) проблемы в группе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Модель </w:t>
            </w:r>
            <w:proofErr w:type="spellStart"/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Хофстида</w:t>
            </w:r>
            <w:proofErr w:type="spellEnd"/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модель </w:t>
            </w:r>
            <w:proofErr w:type="spellStart"/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Лэйн</w:t>
            </w:r>
            <w:proofErr w:type="spellEnd"/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Дистефано</w:t>
            </w:r>
            <w:proofErr w:type="spellEnd"/>
          </w:p>
        </w:tc>
        <w:tc>
          <w:tcPr>
            <w:tcW w:w="2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Снижение затрат на 7 %</w:t>
            </w:r>
          </w:p>
        </w:tc>
      </w:tr>
      <w:tr w:rsidR="00915B91" w:rsidRPr="00915B91" w:rsidTr="00915B91">
        <w:trPr>
          <w:trHeight w:val="1460"/>
          <w:jc w:val="center"/>
        </w:trPr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Неправильное распределение обязанностей членов группы (потребности не соответствуют задачам)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Модель </w:t>
            </w:r>
            <w:proofErr w:type="spellStart"/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Маслоу</w:t>
            </w:r>
            <w:proofErr w:type="spellEnd"/>
          </w:p>
        </w:tc>
        <w:tc>
          <w:tcPr>
            <w:tcW w:w="2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Рост рентабельности в группе на 10 %</w:t>
            </w:r>
          </w:p>
        </w:tc>
      </w:tr>
      <w:tr w:rsidR="00915B91" w:rsidRPr="00915B91" w:rsidTr="00915B91">
        <w:trPr>
          <w:trHeight w:val="1400"/>
          <w:jc w:val="center"/>
        </w:trPr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Отсутствие возможности удовлетворения потребностей высокого уровня работников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Модель </w:t>
            </w:r>
            <w:proofErr w:type="spellStart"/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Альдерфера</w:t>
            </w:r>
            <w:proofErr w:type="spellEnd"/>
          </w:p>
        </w:tc>
        <w:tc>
          <w:tcPr>
            <w:tcW w:w="2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Рост производительности труда на 5 %</w:t>
            </w:r>
          </w:p>
        </w:tc>
      </w:tr>
      <w:tr w:rsidR="00915B91" w:rsidRPr="00915B91" w:rsidTr="00915B91">
        <w:trPr>
          <w:trHeight w:val="840"/>
          <w:jc w:val="center"/>
        </w:trPr>
        <w:tc>
          <w:tcPr>
            <w:tcW w:w="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Высокие амбиции членов группы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Модель Мак-</w:t>
            </w:r>
            <w:proofErr w:type="spellStart"/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Клелланда</w:t>
            </w:r>
            <w:proofErr w:type="spellEnd"/>
          </w:p>
        </w:tc>
        <w:tc>
          <w:tcPr>
            <w:tcW w:w="22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Рост рентабельности труда на 15 %</w:t>
            </w:r>
          </w:p>
        </w:tc>
      </w:tr>
      <w:tr w:rsidR="00915B91" w:rsidRPr="00915B91" w:rsidTr="00915B91">
        <w:trPr>
          <w:trHeight w:val="1040"/>
          <w:jc w:val="center"/>
        </w:trPr>
        <w:tc>
          <w:tcPr>
            <w:tcW w:w="4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Выявленные причины слабой мотивации персонала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Предпочтительная применяемая модель</w:t>
            </w:r>
          </w:p>
        </w:tc>
        <w:tc>
          <w:tcPr>
            <w:tcW w:w="22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Экономические результаты запуска КММ</w:t>
            </w: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15B91" w:rsidRPr="00915B91" w:rsidTr="00915B91">
        <w:trPr>
          <w:trHeight w:val="860"/>
          <w:jc w:val="center"/>
        </w:trPr>
        <w:tc>
          <w:tcPr>
            <w:tcW w:w="4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Неудовлетворенность трудом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Модель </w:t>
            </w:r>
            <w:proofErr w:type="spellStart"/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Герцберга</w:t>
            </w:r>
            <w:proofErr w:type="spellEnd"/>
          </w:p>
        </w:tc>
        <w:tc>
          <w:tcPr>
            <w:tcW w:w="22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Рост производительности труда на 20 %</w:t>
            </w: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15B91" w:rsidRPr="00915B91" w:rsidTr="00915B91">
        <w:trPr>
          <w:trHeight w:val="840"/>
          <w:jc w:val="center"/>
        </w:trPr>
        <w:tc>
          <w:tcPr>
            <w:tcW w:w="4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Высокий уровень конфликтное™ в работе группы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Достижение компромисса</w:t>
            </w:r>
          </w:p>
        </w:tc>
        <w:tc>
          <w:tcPr>
            <w:tcW w:w="22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Рост производительности труда на 5 %</w:t>
            </w: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15B91" w:rsidRPr="00915B91" w:rsidTr="00915B91">
        <w:trPr>
          <w:trHeight w:val="840"/>
          <w:jc w:val="center"/>
        </w:trPr>
        <w:tc>
          <w:tcPr>
            <w:tcW w:w="4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Высокий уровень конфликтности в группе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Разрешение проблемы</w:t>
            </w:r>
          </w:p>
        </w:tc>
        <w:tc>
          <w:tcPr>
            <w:tcW w:w="22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Рост рентабельности труда на 10 %</w:t>
            </w: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15B91" w:rsidRPr="00915B91" w:rsidTr="00915B91">
        <w:trPr>
          <w:trHeight w:val="1480"/>
          <w:jc w:val="center"/>
        </w:trPr>
        <w:tc>
          <w:tcPr>
            <w:tcW w:w="4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Высокий уровень конфликтности в группе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Кооптация (предоставление сопротивляющемуся лицу ведущей роли во внедрении новшеств)</w:t>
            </w:r>
          </w:p>
        </w:tc>
        <w:tc>
          <w:tcPr>
            <w:tcW w:w="22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производительности труда на 15 %</w:t>
            </w: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5B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15B91" w:rsidRPr="00915B91" w:rsidTr="00915B91">
        <w:trPr>
          <w:jc w:val="center"/>
        </w:trPr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15B91" w:rsidRPr="00915B91" w:rsidRDefault="00915B91" w:rsidP="00915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</w:pPr>
      <w:bookmarkStart w:id="90" w:name="_Toc506627056"/>
      <w:bookmarkStart w:id="91" w:name="_Toc506627139"/>
      <w:bookmarkEnd w:id="90"/>
      <w:r w:rsidRPr="00915B91"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t>ГЛАВА 6. ИНТЕНСИВНЫЙ И ЭКСТЕНСИВНЫЙ ПУТИ РАЗВИТИЯ ОРГАНИЗАЦИЙ</w:t>
      </w:r>
      <w:bookmarkEnd w:id="91"/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Современный менеджмент устремлен в будущее, одна из основных его задач — создание предпосылок и условий экономического роста организации. На первый взгляд представляется, что усилия руко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водства должны быть направлены на увеличение объемов выпуска, выручки, прибыли организации. Но этого недостаточно. Необходи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 учитывать и расходы организации.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определить уровень издержек, позволяющий добиться макси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мальной эффективности производства? Как оценить экономический рост фирмы, завода, малого предприятия?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Каждая организация имеет возможность оценить эффективность своей деятельности, используя оптимизационную кривую (рис.54).</w:t>
      </w:r>
    </w:p>
    <w:p w:rsidR="00915B91" w:rsidRPr="00915B91" w:rsidRDefault="00915B91" w:rsidP="00915B91">
      <w:pPr>
        <w:spacing w:after="0" w:line="240" w:lineRule="auto"/>
        <w:ind w:left="12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126E1689" wp14:editId="77D26B77">
                <wp:extent cx="3855720" cy="3855720"/>
                <wp:effectExtent l="0" t="0" r="0" b="0"/>
                <wp:docPr id="3" name="AutoShape 73" descr="D:\sites\site-doing\%D1%83%D1%87%D0%B5%D0%B1%D0%BD%D0%B8%D0%BA%D0%B8\%D0%BD%D0%BE%D0%B2%D1%8B%D0%B5 %D1%81%D0%B5%D0%BD%D1%82 2017\%D0%BD%D0%BE%D0%B2%D1%8B%D0%B5 %D0%BC%D0%B5%D0%BD%D0%B5%D0%B4%D0%B6%D0%BC%D0%B5%D0%BD%D1%82\files\image146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55720" cy="3855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6F088CDA" id="AutoShape 73" o:spid="_x0000_s1026" style="width:303.6pt;height:30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оси абсцисс обычно откладывается ресурсное обеспечение работ (например, в рублях); по оси ординат — результаты деятельности организации (в качестве которого может выступать прибыль или любой другой показатель эффективности). Например, временно приостановившая производство фирма продолжает хранить запасы, платит некоторые виды налогов и т.д. Ресурсное обеспечение работ в этом случае отсутствует, но имеются определенные затраты на поддержание жизнедеятельности. Эффект (измеренный прибылью) в этом случае будет отрицательным (точка 1). По мере роста ресурс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ного обеспечения работ фирма будет производить товар и получать прибыль. Эффективность ее деятельности возрастает и фирма сме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щается в точку 2. Дальнейшее увеличение ресурсного обеспечения работ, очевидно, приведет фирму к максимальной эффективности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макс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(точка 3) и оптимальному расходу ресурсов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опт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Предположим, что ресурсное обеспечение работ необдуманно уве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личивается. Очевидно, что в этой ситуации будет возрастать и рас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ходная часть бюджета фирмы, а прибыль будет уменьшаться Эф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фективность ее деятельности уменьшается (точка 4) и в какой-то момент становится отрицательной (точка 5).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Чем уже оптимизационная кривая, тем выше сложность уп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равления фирмой,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тем труднее поддерживать ее максимальную эффективность. Работа в области экстремальной эффективности (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макс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требует от руководства быстрых и грамотных решений, время реагирования на изменения ситуационных факторов сводится к ми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нимуму.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Каждая организация должна знать свои потенциальные возможно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и периодически пересматривать оптимизационные кривые. Информационной базой для такого рода деятельности являются биз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нес-планы, стратегические, инновационные и инвестиционные пла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ны, балансы, аналитические материалы.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 постоянно следить за динамикой ресурсного обеспечения и эффекта (см. рис.55). Такой мониторинг позволит увидеть, как разви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вается организация, по интенсивному или экстенсивному пути. На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пример, зная свою оптимизационную кривую за прошлый год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фирма решает увеличить объемы производства (рост потребностей на рынке стимулирует этот процесс). Очевидно, ей требуются до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полнительные ресурсы, что может привести к снижению эффекта на прошлогодней оптимизационной кривой. Поэтому фирма планирует предпринять ряд качественно-новых организационных и тех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нологических 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изменений, позволяющих сместить максимум опти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мизационной кривой вправо вверх (t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от точки А к точке В. Таким образом, приращение ресурсного обеспечения </w:t>
      </w:r>
      <w:r w:rsidRPr="00915B91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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опт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должно выра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зиться в приросте эффективности </w:t>
      </w:r>
      <w:r w:rsidRPr="00915B91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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макс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15B91" w:rsidRPr="00915B91" w:rsidRDefault="00915B91" w:rsidP="00915B91">
      <w:pPr>
        <w:spacing w:after="0" w:line="209" w:lineRule="atLeast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46342C3" wp14:editId="3C9D12A2">
                <wp:extent cx="4046220" cy="3169920"/>
                <wp:effectExtent l="0" t="0" r="0" b="0"/>
                <wp:docPr id="2" name="AutoShape 74" descr="D:\sites\site-doing\%D1%83%D1%87%D0%B5%D0%B1%D0%BD%D0%B8%D0%BA%D0%B8\%D0%BD%D0%BE%D0%B2%D1%8B%D0%B5 %D1%81%D0%B5%D0%BD%D1%82 2017\%D0%BD%D0%BE%D0%B2%D1%8B%D0%B5 %D0%BC%D0%B5%D0%BD%D0%B5%D0%B4%D0%B6%D0%BC%D0%B5%D0%BD%D1%82\files\image148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46220" cy="3169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68122711" id="AutoShape 74" o:spid="_x0000_s1026" style="width:318.6pt;height:24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11" w:lineRule="atLeas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графика видно, что возможны следующие соотношения прира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щений </w:t>
      </w:r>
      <w:r w:rsidRPr="00915B91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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опт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915B91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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макс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которые и обусловливают направления эконо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мического роста.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Если </w:t>
      </w:r>
      <w:r w:rsidRPr="00915B91">
        <w:rPr>
          <w:rFonts w:ascii="Symbol" w:eastAsia="Times New Roman" w:hAnsi="Symbol" w:cs="Times New Roman"/>
          <w:b/>
          <w:bCs/>
          <w:color w:val="000000"/>
          <w:sz w:val="24"/>
          <w:szCs w:val="24"/>
          <w:lang w:eastAsia="ru-RU"/>
        </w:rPr>
        <w:t></w:t>
      </w:r>
      <w:proofErr w:type="spellStart"/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макс</w:t>
      </w:r>
      <w:proofErr w:type="spellEnd"/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&gt; </w:t>
      </w:r>
      <w:r w:rsidRPr="00915B91">
        <w:rPr>
          <w:rFonts w:ascii="Symbol" w:eastAsia="Times New Roman" w:hAnsi="Symbol" w:cs="Times New Roman"/>
          <w:b/>
          <w:bCs/>
          <w:color w:val="000000"/>
          <w:sz w:val="24"/>
          <w:szCs w:val="24"/>
          <w:lang w:eastAsia="ru-RU"/>
        </w:rPr>
        <w:t></w:t>
      </w:r>
      <w:proofErr w:type="spellStart"/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опт</w:t>
      </w:r>
      <w:proofErr w:type="spellEnd"/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то организация развивается по интен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сивному пути.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Если </w:t>
      </w:r>
      <w:r w:rsidRPr="00915B91">
        <w:rPr>
          <w:rFonts w:ascii="Symbol" w:eastAsia="Times New Roman" w:hAnsi="Symbol" w:cs="Times New Roman"/>
          <w:b/>
          <w:bCs/>
          <w:color w:val="000000"/>
          <w:sz w:val="24"/>
          <w:szCs w:val="24"/>
          <w:lang w:eastAsia="ru-RU"/>
        </w:rPr>
        <w:t></w:t>
      </w:r>
      <w:proofErr w:type="spellStart"/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макс</w:t>
      </w:r>
      <w:proofErr w:type="spellEnd"/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&lt; </w:t>
      </w:r>
      <w:r w:rsidRPr="00915B91">
        <w:rPr>
          <w:rFonts w:ascii="Symbol" w:eastAsia="Times New Roman" w:hAnsi="Symbol" w:cs="Times New Roman"/>
          <w:b/>
          <w:bCs/>
          <w:color w:val="000000"/>
          <w:sz w:val="24"/>
          <w:szCs w:val="24"/>
          <w:lang w:eastAsia="ru-RU"/>
        </w:rPr>
        <w:t></w:t>
      </w:r>
      <w:proofErr w:type="spellStart"/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опт</w:t>
      </w:r>
      <w:proofErr w:type="spellEnd"/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то организация развивается по экстен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сивному пути.</w:t>
      </w:r>
    </w:p>
    <w:p w:rsidR="00915B91" w:rsidRPr="00915B91" w:rsidRDefault="00915B91" w:rsidP="00915B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Если </w:t>
      </w:r>
      <w:r w:rsidRPr="00915B91">
        <w:rPr>
          <w:rFonts w:ascii="Symbol" w:eastAsia="Times New Roman" w:hAnsi="Symbol" w:cs="Times New Roman"/>
          <w:b/>
          <w:bCs/>
          <w:color w:val="000000"/>
          <w:sz w:val="24"/>
          <w:szCs w:val="24"/>
          <w:lang w:eastAsia="ru-RU"/>
        </w:rPr>
        <w:t></w:t>
      </w:r>
      <w:proofErr w:type="spellStart"/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макс</w:t>
      </w:r>
      <w:proofErr w:type="spellEnd"/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= </w:t>
      </w:r>
      <w:r w:rsidRPr="00915B91">
        <w:rPr>
          <w:rFonts w:ascii="Symbol" w:eastAsia="Times New Roman" w:hAnsi="Symbol" w:cs="Times New Roman"/>
          <w:b/>
          <w:bCs/>
          <w:color w:val="000000"/>
          <w:sz w:val="24"/>
          <w:szCs w:val="24"/>
          <w:lang w:eastAsia="ru-RU"/>
        </w:rPr>
        <w:t></w:t>
      </w:r>
      <w:proofErr w:type="spellStart"/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bscript"/>
          <w:lang w:eastAsia="ru-RU"/>
        </w:rPr>
        <w:t>опт</w:t>
      </w:r>
      <w:proofErr w:type="spellEnd"/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то возникла пограничная ситуация.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</w:t>
      </w:r>
      <w:r w:rsidRPr="00915B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оптимальное управление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предполагает целена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правленное (планомерное) перемещение организации из точки А в точку В с условием </w:t>
      </w:r>
      <w:r w:rsidRPr="00915B91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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макс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&gt; </w:t>
      </w:r>
      <w:r w:rsidRPr="00915B91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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опт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относительных координатах это будет выглядеть следующим об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разом (см рис.56).</w:t>
      </w:r>
    </w:p>
    <w:p w:rsidR="00915B91" w:rsidRPr="00915B91" w:rsidRDefault="00915B91" w:rsidP="00915B91">
      <w:pPr>
        <w:spacing w:after="0" w:line="209" w:lineRule="atLeast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F050723" wp14:editId="792FA419">
                <wp:extent cx="3589020" cy="2918460"/>
                <wp:effectExtent l="0" t="0" r="0" b="0"/>
                <wp:docPr id="1" name="AutoShape 75" descr="D:\sites\site-doing\%D1%83%D1%87%D0%B5%D0%B1%D0%BD%D0%B8%D0%BA%D0%B8\%D0%BD%D0%BE%D0%B2%D1%8B%D0%B5 %D1%81%D0%B5%D0%BD%D1%82 2017\%D0%BD%D0%BE%D0%B2%D1%8B%D0%B5 %D0%BC%D0%B5%D0%BD%D0%B5%D0%B4%D0%B6%D0%BC%D0%B5%D0%BD%D1%82\files\image150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89020" cy="291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1EFCCADF" id="AutoShape 75" o:spid="_x0000_s1026" style="width:282.6pt;height:22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" filled="f" stroked="f">
                <o:lock v:ext="edit" aspectratio="t"/>
                <w10:anchorlock/>
              </v:rect>
            </w:pict>
          </mc:Fallback>
        </mc:AlternateContent>
      </w:r>
    </w:p>
    <w:p w:rsidR="00915B91" w:rsidRPr="00915B91" w:rsidRDefault="00915B91" w:rsidP="00915B91">
      <w:pPr>
        <w:spacing w:after="0" w:line="209" w:lineRule="atLeast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кривая 1 показывает, что организация развивается по экстен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сивному пути (прирост эффекта меньше, чем наращивание ре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сурсного обеспечения работ);</w:t>
      </w:r>
    </w:p>
    <w:p w:rsidR="00915B91" w:rsidRPr="00915B91" w:rsidRDefault="00915B91" w:rsidP="00915B91">
      <w:pPr>
        <w:spacing w:after="0" w:line="209" w:lineRule="atLeast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кривая 3 показывает, что организация развивается по интен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сивному пути (прирост эффекта больше, чем наращивание ре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сурсного обеспечения работ);</w:t>
      </w:r>
    </w:p>
    <w:p w:rsidR="00915B91" w:rsidRPr="00915B91" w:rsidRDefault="00915B91" w:rsidP="00915B91">
      <w:pPr>
        <w:spacing w:after="0" w:line="209" w:lineRule="atLeast"/>
        <w:ind w:left="560" w:hanging="24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прямая 2 — пограничная ситуация (равномерные прирост эф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фекта и ресурсов).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Все кривые, расположенные под второй прямой, определяют вари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анты экстенсивного развития организации. Все кривые, расположенные над второй прямой, определяют варианты интенсивного развития организации.</w:t>
      </w:r>
    </w:p>
    <w:p w:rsidR="00915B91" w:rsidRPr="00915B91" w:rsidRDefault="00915B91" w:rsidP="00915B91">
      <w:pPr>
        <w:spacing w:after="0" w:line="209" w:lineRule="atLeast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Менеджеры высшего звена должны постоянно отслеживать дина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мику этих приращений и в случае получения отрицательных резуль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татов оперативно предпринимать комплекс экономико-организаци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онных и научно-технических мероприятий по выводу организации из области экстенсивного в область интенсивного развития.</w:t>
      </w:r>
    </w:p>
    <w:p w:rsidR="00915B91" w:rsidRPr="00915B91" w:rsidRDefault="00915B91" w:rsidP="00915B91">
      <w:pPr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15B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15B91" w:rsidRPr="00915B91" w:rsidRDefault="00915B91" w:rsidP="00915B91">
      <w:pPr>
        <w:spacing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</w:pPr>
      <w:bookmarkStart w:id="92" w:name="_Toc506627140"/>
      <w:r w:rsidRPr="00915B91"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t>РЕКОМЕНДУЕМАЯ ЛИТЕРАТУРА</w:t>
      </w:r>
      <w:bookmarkEnd w:id="92"/>
    </w:p>
    <w:p w:rsidR="00915B91" w:rsidRPr="00915B91" w:rsidRDefault="00915B91" w:rsidP="00915B91">
      <w:pPr>
        <w:spacing w:after="0" w:line="240" w:lineRule="auto"/>
        <w:ind w:left="320" w:hanging="22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5B91" w:rsidRPr="00915B91" w:rsidRDefault="00915B91" w:rsidP="00915B91">
      <w:pPr>
        <w:spacing w:after="0" w:line="240" w:lineRule="auto"/>
        <w:ind w:left="320" w:hanging="22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Мескон</w:t>
      </w:r>
      <w:proofErr w:type="spellEnd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 М.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др. Основы менеджмента — М.: Дело, 1997.</w:t>
      </w:r>
    </w:p>
    <w:p w:rsidR="00915B91" w:rsidRPr="00915B91" w:rsidRDefault="00915B91" w:rsidP="00915B91">
      <w:pPr>
        <w:spacing w:after="0" w:line="240" w:lineRule="auto"/>
        <w:ind w:left="320" w:hanging="22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Виханский</w:t>
      </w:r>
      <w:proofErr w:type="spellEnd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О. С., Наумов А. И.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Менеджмент / Учебник для ву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зов. — М.: Гардарика,1998.</w:t>
      </w:r>
    </w:p>
    <w:p w:rsidR="00915B91" w:rsidRPr="00915B91" w:rsidRDefault="00915B91" w:rsidP="00915B91">
      <w:pPr>
        <w:spacing w:after="0" w:line="240" w:lineRule="auto"/>
        <w:ind w:left="320" w:hanging="22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Лебедев О. Т., 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Каньковская</w:t>
      </w:r>
      <w:proofErr w:type="spellEnd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А. Р.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Основы менеджмента / Учеб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пособие. — СПб.: ИД «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МиМ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1997.</w:t>
      </w:r>
    </w:p>
    <w:p w:rsidR="00915B91" w:rsidRPr="00915B91" w:rsidRDefault="00915B91" w:rsidP="00915B91">
      <w:pPr>
        <w:spacing w:after="0" w:line="240" w:lineRule="auto"/>
        <w:ind w:left="320" w:hanging="22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Зайцева О. А., Радугин А. А., Радугин К. А., Рогачева Н. И. 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менеджмента / Учебное пособие для вузов. — М.: Центр, 1998.</w:t>
      </w:r>
    </w:p>
    <w:p w:rsidR="00915B91" w:rsidRPr="00915B91" w:rsidRDefault="00915B91" w:rsidP="00915B91">
      <w:pPr>
        <w:spacing w:after="0" w:line="240" w:lineRule="auto"/>
        <w:ind w:left="320" w:hanging="22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Кузнецов Ю. В., Подлесных В. И.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Основы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менджмента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— СПб.: ОЛБИС, 1998.</w:t>
      </w:r>
    </w:p>
    <w:p w:rsidR="00915B91" w:rsidRPr="00915B91" w:rsidRDefault="00915B91" w:rsidP="00915B91">
      <w:pPr>
        <w:spacing w:after="0" w:line="240" w:lineRule="auto"/>
        <w:ind w:left="320" w:hanging="22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6. 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Кабушкин</w:t>
      </w:r>
      <w:proofErr w:type="spellEnd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Н. И.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Основы менеджмента. — Минск: ЭКОНОМ-ПРЕСС. 1998.</w:t>
      </w:r>
    </w:p>
    <w:p w:rsidR="00915B91" w:rsidRPr="00915B91" w:rsidRDefault="00915B91" w:rsidP="00915B91">
      <w:pPr>
        <w:spacing w:after="0" w:line="240" w:lineRule="auto"/>
        <w:ind w:left="320" w:hanging="22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7. 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Армстронг</w:t>
      </w:r>
      <w:proofErr w:type="spellEnd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М.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Основы менеджмента — Ростов-на-Дону: Фе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никс, 1998.</w:t>
      </w:r>
    </w:p>
    <w:p w:rsidR="00915B91" w:rsidRPr="00915B91" w:rsidRDefault="00915B91" w:rsidP="00915B91">
      <w:pPr>
        <w:spacing w:after="0" w:line="240" w:lineRule="auto"/>
        <w:ind w:left="320" w:hanging="22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8. 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Прыткин</w:t>
      </w:r>
      <w:proofErr w:type="spellEnd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Б. В., 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Прыткина</w:t>
      </w:r>
      <w:proofErr w:type="spellEnd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Л. В., 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Эриашвили</w:t>
      </w:r>
      <w:proofErr w:type="spellEnd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Н. Д., 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Усман</w:t>
      </w:r>
      <w:proofErr w:type="spellEnd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3. А. 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Общий курс менеджмента / Учебник. — М.: ЮНИТИ, 1998.</w:t>
      </w:r>
    </w:p>
    <w:p w:rsidR="00915B91" w:rsidRPr="00915B91" w:rsidRDefault="00915B91" w:rsidP="00915B91">
      <w:pPr>
        <w:spacing w:after="0" w:line="240" w:lineRule="auto"/>
        <w:ind w:left="320" w:hanging="22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Основы управления персоналом: Учебник для вузов / Под ре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дакцией Б. М. Генкина — М.: Высшая школа, 1996.</w:t>
      </w:r>
    </w:p>
    <w:p w:rsidR="00915B91" w:rsidRPr="00915B91" w:rsidRDefault="00915B91" w:rsidP="00915B91">
      <w:pPr>
        <w:spacing w:after="0" w:line="240" w:lineRule="auto"/>
        <w:ind w:left="320" w:hanging="32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10. 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Котлер</w:t>
      </w:r>
      <w:proofErr w:type="spellEnd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Ф.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Маркетинг менеджмент. — СПб.: Питер, 1998.</w:t>
      </w:r>
    </w:p>
    <w:p w:rsidR="00915B91" w:rsidRPr="00915B91" w:rsidRDefault="00915B91" w:rsidP="00915B91">
      <w:pPr>
        <w:spacing w:after="0" w:line="240" w:lineRule="auto"/>
        <w:ind w:left="320" w:hanging="32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 История менеджмента / Уч. пособие / Под ред. Д. В. Валового — М.: ИНФА, 1997.</w:t>
      </w:r>
    </w:p>
    <w:p w:rsidR="00915B91" w:rsidRPr="00915B91" w:rsidRDefault="00915B91" w:rsidP="00915B91">
      <w:pPr>
        <w:spacing w:after="0" w:line="240" w:lineRule="auto"/>
        <w:ind w:left="320" w:hanging="32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12. </w:t>
      </w:r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Э. А. Уткин.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История менеджмента. — ЭКНОС, 1997.</w:t>
      </w:r>
    </w:p>
    <w:p w:rsidR="00915B91" w:rsidRPr="00915B91" w:rsidRDefault="00915B91" w:rsidP="00915B91">
      <w:pPr>
        <w:spacing w:after="0" w:line="240" w:lineRule="auto"/>
        <w:ind w:left="320" w:hanging="32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13. 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Герчикова</w:t>
      </w:r>
      <w:proofErr w:type="spellEnd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И. Н.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Менеджмент / Учебник — М.: Банки и биржи. ЮНИТИ, 1997.</w:t>
      </w:r>
    </w:p>
    <w:p w:rsidR="00915B91" w:rsidRPr="00915B91" w:rsidRDefault="00915B91" w:rsidP="00915B91">
      <w:pPr>
        <w:spacing w:after="0" w:line="240" w:lineRule="auto"/>
        <w:ind w:left="320" w:hanging="32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14. 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Фатхутдинов</w:t>
      </w:r>
      <w:proofErr w:type="spellEnd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Р. А.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Инновационный менеджмент / Учебник для вузов. —М.: «Интел-Синтез», 1998.</w:t>
      </w:r>
    </w:p>
    <w:p w:rsidR="00915B91" w:rsidRPr="00915B91" w:rsidRDefault="00915B91" w:rsidP="00915B91">
      <w:pPr>
        <w:spacing w:after="0" w:line="240" w:lineRule="auto"/>
        <w:ind w:left="320" w:hanging="32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15. Инновационный менеджмент / Справочное пособие / Под ред. П. Н.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Завлина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А. К. Казанцева, Л. Э. </w:t>
      </w:r>
      <w:proofErr w:type="spellStart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Миндели</w:t>
      </w:r>
      <w:proofErr w:type="spellEnd"/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— М.: Центр исследований и статистики науки, 1998.</w:t>
      </w:r>
    </w:p>
    <w:p w:rsidR="00915B91" w:rsidRPr="00915B91" w:rsidRDefault="00915B91" w:rsidP="00915B91">
      <w:pPr>
        <w:spacing w:after="0" w:line="240" w:lineRule="auto"/>
        <w:ind w:left="320" w:hanging="32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16. 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Бодди</w:t>
      </w:r>
      <w:proofErr w:type="spellEnd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Д., </w:t>
      </w:r>
      <w:proofErr w:type="spellStart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Пэйтон</w:t>
      </w:r>
      <w:proofErr w:type="spellEnd"/>
      <w:r w:rsidRPr="00915B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Р.</w:t>
      </w:r>
      <w:r w:rsidRPr="00915B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Основы менеджмента. — СПб.: Питер, 1999.</w:t>
      </w:r>
    </w:p>
    <w:p w:rsidR="00915B91" w:rsidRDefault="00915B91"/>
    <w:p w:rsidR="003D248E" w:rsidRPr="003D248E" w:rsidRDefault="003845C0" w:rsidP="003D248E">
      <w:pPr>
        <w:autoSpaceDN w:val="0"/>
        <w:spacing w:line="252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3845C0">
        <w:rPr>
          <w:rFonts w:ascii="Calibri" w:eastAsia="Calibri" w:hAnsi="Calibri" w:cs="Times New Roman"/>
        </w:rPr>
        <w:t> </w:t>
      </w:r>
      <w:r w:rsidR="003D248E" w:rsidRPr="003D248E">
        <w:rPr>
          <w:rFonts w:ascii="Calibri" w:eastAsia="Calibri" w:hAnsi="Calibri" w:cs="Times New Roman"/>
          <w:b/>
          <w:sz w:val="28"/>
          <w:szCs w:val="28"/>
        </w:rPr>
        <w:t xml:space="preserve">    На сайте электронной библиотеки по экономике и праву</w:t>
      </w:r>
    </w:p>
    <w:p w:rsidR="003D248E" w:rsidRPr="003D248E" w:rsidRDefault="00323F7F" w:rsidP="003D248E">
      <w:pPr>
        <w:autoSpaceDN w:val="0"/>
        <w:spacing w:line="252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hyperlink r:id="rId10" w:history="1">
        <w:r w:rsidR="003D248E" w:rsidRPr="003D248E">
          <w:rPr>
            <w:rFonts w:ascii="Calibri" w:eastAsia="Calibri" w:hAnsi="Calibri" w:cs="Times New Roman"/>
            <w:b/>
            <w:color w:val="0000FF"/>
            <w:sz w:val="28"/>
            <w:szCs w:val="28"/>
            <w:u w:val="single"/>
          </w:rPr>
          <w:t>www.учебники.информ2000.рф</w:t>
        </w:r>
      </w:hyperlink>
      <w:r w:rsidR="003D248E" w:rsidRPr="003D248E">
        <w:rPr>
          <w:rFonts w:ascii="Calibri" w:eastAsia="Calibri" w:hAnsi="Calibri" w:cs="Times New Roman"/>
          <w:b/>
          <w:sz w:val="28"/>
          <w:szCs w:val="28"/>
        </w:rPr>
        <w:t xml:space="preserve"> : учебники, дипломы, диссертации.</w:t>
      </w:r>
    </w:p>
    <w:p w:rsidR="003D248E" w:rsidRPr="003D248E" w:rsidRDefault="003D248E" w:rsidP="003D248E">
      <w:pPr>
        <w:autoSpaceDN w:val="0"/>
        <w:spacing w:line="252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3D248E" w:rsidRPr="003D248E" w:rsidRDefault="003D248E" w:rsidP="003D248E">
      <w:pPr>
        <w:autoSpaceDN w:val="0"/>
        <w:spacing w:line="252" w:lineRule="auto"/>
        <w:jc w:val="center"/>
        <w:rPr>
          <w:rFonts w:ascii="Calibri" w:eastAsia="Calibri" w:hAnsi="Calibri" w:cs="Times New Roman"/>
          <w:b/>
          <w:sz w:val="44"/>
          <w:szCs w:val="44"/>
        </w:rPr>
      </w:pPr>
      <w:r w:rsidRPr="003D248E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Pr="003D248E">
        <w:rPr>
          <w:rFonts w:ascii="Calibri" w:eastAsia="Calibri" w:hAnsi="Calibri" w:cs="Times New Roman"/>
          <w:b/>
          <w:sz w:val="44"/>
          <w:szCs w:val="44"/>
        </w:rPr>
        <w:t xml:space="preserve">   НАПИСАНИЕ на ЗАКАЗ и ПЕРЕРАБОТКА:</w:t>
      </w:r>
    </w:p>
    <w:p w:rsidR="003D248E" w:rsidRPr="003D248E" w:rsidRDefault="003D248E" w:rsidP="003D248E">
      <w:pPr>
        <w:autoSpaceDN w:val="0"/>
        <w:spacing w:line="252" w:lineRule="auto"/>
        <w:rPr>
          <w:rFonts w:ascii="Calibri" w:eastAsia="Calibri" w:hAnsi="Calibri" w:cs="Times New Roman"/>
          <w:b/>
          <w:sz w:val="28"/>
          <w:szCs w:val="28"/>
        </w:rPr>
      </w:pPr>
      <w:r w:rsidRPr="003D248E">
        <w:rPr>
          <w:rFonts w:ascii="Calibri" w:eastAsia="Calibri" w:hAnsi="Calibri" w:cs="Times New Roman"/>
          <w:b/>
          <w:sz w:val="28"/>
          <w:szCs w:val="28"/>
        </w:rPr>
        <w:t xml:space="preserve">   1. Дипломы, курсовые, рефераты, чертежи... </w:t>
      </w:r>
    </w:p>
    <w:p w:rsidR="003D248E" w:rsidRPr="003D248E" w:rsidRDefault="003D248E" w:rsidP="003D248E">
      <w:pPr>
        <w:autoSpaceDN w:val="0"/>
        <w:spacing w:line="252" w:lineRule="auto"/>
        <w:rPr>
          <w:rFonts w:ascii="Calibri" w:eastAsia="Calibri" w:hAnsi="Calibri" w:cs="Times New Roman"/>
          <w:b/>
          <w:sz w:val="28"/>
          <w:szCs w:val="28"/>
        </w:rPr>
      </w:pPr>
      <w:r w:rsidRPr="003D248E">
        <w:rPr>
          <w:rFonts w:ascii="Calibri" w:eastAsia="Calibri" w:hAnsi="Calibri" w:cs="Times New Roman"/>
          <w:b/>
          <w:sz w:val="28"/>
          <w:szCs w:val="28"/>
        </w:rPr>
        <w:t xml:space="preserve">   2. Диссертации и научные работы   </w:t>
      </w:r>
    </w:p>
    <w:p w:rsidR="003D248E" w:rsidRPr="003D248E" w:rsidRDefault="003D248E" w:rsidP="003D248E">
      <w:pPr>
        <w:autoSpaceDN w:val="0"/>
        <w:spacing w:line="252" w:lineRule="auto"/>
        <w:rPr>
          <w:rFonts w:ascii="Calibri" w:eastAsia="Calibri" w:hAnsi="Calibri" w:cs="Times New Roman"/>
          <w:b/>
          <w:sz w:val="28"/>
          <w:szCs w:val="28"/>
        </w:rPr>
      </w:pPr>
      <w:r w:rsidRPr="003D248E">
        <w:rPr>
          <w:rFonts w:ascii="Calibri" w:eastAsia="Calibri" w:hAnsi="Calibri" w:cs="Times New Roman"/>
          <w:b/>
          <w:sz w:val="28"/>
          <w:szCs w:val="28"/>
        </w:rPr>
        <w:t xml:space="preserve">   3. Школьные задания</w:t>
      </w:r>
    </w:p>
    <w:p w:rsidR="003D248E" w:rsidRPr="003D248E" w:rsidRDefault="003D248E" w:rsidP="003D248E">
      <w:pPr>
        <w:autoSpaceDN w:val="0"/>
        <w:spacing w:line="252" w:lineRule="auto"/>
        <w:rPr>
          <w:rFonts w:ascii="Calibri" w:eastAsia="Calibri" w:hAnsi="Calibri" w:cs="Times New Roman"/>
          <w:b/>
          <w:sz w:val="28"/>
          <w:szCs w:val="28"/>
        </w:rPr>
      </w:pPr>
      <w:r w:rsidRPr="003D248E">
        <w:rPr>
          <w:rFonts w:ascii="Calibri" w:eastAsia="Calibri" w:hAnsi="Calibri" w:cs="Times New Roman"/>
          <w:b/>
          <w:sz w:val="28"/>
          <w:szCs w:val="28"/>
        </w:rPr>
        <w:t xml:space="preserve">      Онлайн-консультации</w:t>
      </w:r>
    </w:p>
    <w:p w:rsidR="003D248E" w:rsidRPr="003D248E" w:rsidRDefault="003D248E" w:rsidP="003D248E">
      <w:pPr>
        <w:autoSpaceDN w:val="0"/>
        <w:spacing w:line="252" w:lineRule="auto"/>
        <w:rPr>
          <w:rFonts w:ascii="Calibri" w:eastAsia="Calibri" w:hAnsi="Calibri" w:cs="Times New Roman"/>
          <w:b/>
          <w:sz w:val="28"/>
          <w:szCs w:val="28"/>
        </w:rPr>
      </w:pPr>
      <w:r w:rsidRPr="003D248E">
        <w:rPr>
          <w:rFonts w:ascii="Calibri" w:eastAsia="Calibri" w:hAnsi="Calibri" w:cs="Times New Roman"/>
          <w:b/>
          <w:sz w:val="28"/>
          <w:szCs w:val="28"/>
        </w:rPr>
        <w:t xml:space="preserve">      Любая тематика, в том числе ТЕХНИК</w:t>
      </w:r>
    </w:p>
    <w:p w:rsidR="003D248E" w:rsidRPr="003D248E" w:rsidRDefault="003D248E" w:rsidP="003D248E">
      <w:pPr>
        <w:autoSpaceDN w:val="0"/>
        <w:spacing w:line="252" w:lineRule="auto"/>
        <w:rPr>
          <w:rFonts w:ascii="Calibri" w:eastAsia="Calibri" w:hAnsi="Calibri" w:cs="Times New Roman"/>
          <w:b/>
          <w:sz w:val="28"/>
          <w:szCs w:val="28"/>
        </w:rPr>
      </w:pPr>
      <w:r w:rsidRPr="003D248E">
        <w:rPr>
          <w:rFonts w:ascii="Calibri" w:eastAsia="Calibri" w:hAnsi="Calibri" w:cs="Times New Roman"/>
          <w:b/>
          <w:sz w:val="28"/>
          <w:szCs w:val="28"/>
        </w:rPr>
        <w:lastRenderedPageBreak/>
        <w:t xml:space="preserve">      Приглашаем авторов  </w:t>
      </w:r>
    </w:p>
    <w:p w:rsidR="003D248E" w:rsidRPr="003D248E" w:rsidRDefault="00323F7F" w:rsidP="003D248E">
      <w:pPr>
        <w:autoSpaceDN w:val="0"/>
        <w:spacing w:line="252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hyperlink r:id="rId11" w:history="1">
        <w:r w:rsidR="003D248E" w:rsidRPr="003D248E">
          <w:rPr>
            <w:rFonts w:ascii="Calibri" w:eastAsia="Calibri" w:hAnsi="Calibri" w:cs="Times New Roman"/>
            <w:b/>
            <w:color w:val="0000FF"/>
            <w:sz w:val="28"/>
            <w:szCs w:val="28"/>
            <w:u w:val="single"/>
          </w:rPr>
          <w:t>http://учебники.информ2000.рф/napisat-diplom.shtml</w:t>
        </w:r>
      </w:hyperlink>
      <w:r w:rsidR="003D248E" w:rsidRPr="003D248E">
        <w:rPr>
          <w:rFonts w:ascii="Calibri" w:eastAsia="Calibri" w:hAnsi="Calibri" w:cs="Times New Roman"/>
          <w:b/>
          <w:sz w:val="28"/>
          <w:szCs w:val="28"/>
        </w:rPr>
        <w:t xml:space="preserve"> </w:t>
      </w:r>
    </w:p>
    <w:p w:rsidR="009D04A1" w:rsidRPr="009D04A1" w:rsidRDefault="009D04A1" w:rsidP="009D04A1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9D04A1" w:rsidRPr="009D04A1" w:rsidRDefault="009D04A1" w:rsidP="009D04A1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9D04A1" w:rsidRPr="009D04A1" w:rsidTr="006E49AD">
        <w:tc>
          <w:tcPr>
            <w:tcW w:w="3227" w:type="dxa"/>
          </w:tcPr>
          <w:p w:rsidR="009D04A1" w:rsidRPr="009D04A1" w:rsidRDefault="009D04A1" w:rsidP="009D04A1">
            <w:pPr>
              <w:spacing w:after="200" w:line="480" w:lineRule="auto"/>
              <w:jc w:val="center"/>
              <w:rPr>
                <w:rFonts w:ascii="Calibri" w:eastAsia="Calibri" w:hAnsi="Calibri"/>
                <w:lang w:val="en-US" w:eastAsia="en-US"/>
              </w:rPr>
            </w:pPr>
          </w:p>
          <w:p w:rsidR="009D04A1" w:rsidRPr="009D04A1" w:rsidRDefault="009D04A1" w:rsidP="009D04A1">
            <w:pPr>
              <w:spacing w:after="200" w:line="480" w:lineRule="auto"/>
              <w:jc w:val="center"/>
              <w:rPr>
                <w:rFonts w:ascii="Calibri" w:eastAsia="Calibri" w:hAnsi="Calibri"/>
                <w:lang w:eastAsia="en-US"/>
              </w:rPr>
            </w:pPr>
            <w:hyperlink r:id="rId12" w:history="1">
              <w:r w:rsidRPr="009D04A1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eastAsia="en-US"/>
                </w:rPr>
                <w:t>СТУДЕНЧЕСКИЕ и АСПИРАНТСКИЕ РАБОТЫ на ЗАКАЗ</w:t>
              </w:r>
            </w:hyperlink>
          </w:p>
        </w:tc>
        <w:tc>
          <w:tcPr>
            <w:tcW w:w="6678" w:type="dxa"/>
          </w:tcPr>
          <w:p w:rsidR="009D04A1" w:rsidRPr="009D04A1" w:rsidRDefault="009D04A1" w:rsidP="009D04A1">
            <w:pPr>
              <w:spacing w:after="200" w:line="480" w:lineRule="auto"/>
              <w:jc w:val="center"/>
              <w:rPr>
                <w:rFonts w:ascii="Calibri" w:eastAsia="Calibri" w:hAnsi="Calibri"/>
                <w:lang w:val="en-US" w:eastAsia="en-US"/>
              </w:rPr>
            </w:pPr>
            <w:r w:rsidRPr="009D04A1">
              <w:rPr>
                <w:rFonts w:ascii="Calibri" w:eastAsia="Calibri" w:hAnsi="Calibr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3" o:title=""/>
                </v:shape>
                <o:OLEObject Type="Embed" ProgID="PBrush" ShapeID="_x0000_i1025" DrawAspect="Content" ObjectID="_1749819475" r:id="rId14"/>
              </w:object>
            </w:r>
          </w:p>
        </w:tc>
      </w:tr>
    </w:tbl>
    <w:p w:rsidR="009D04A1" w:rsidRPr="009D04A1" w:rsidRDefault="009D04A1" w:rsidP="009D04A1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2987"/>
        <w:gridCol w:w="6584"/>
      </w:tblGrid>
      <w:tr w:rsidR="009D04A1" w:rsidRPr="009D04A1" w:rsidTr="006E49AD">
        <w:tc>
          <w:tcPr>
            <w:tcW w:w="3227" w:type="dxa"/>
          </w:tcPr>
          <w:p w:rsidR="009D04A1" w:rsidRPr="009D04A1" w:rsidRDefault="009D04A1" w:rsidP="009D04A1">
            <w:pPr>
              <w:spacing w:after="200" w:line="480" w:lineRule="auto"/>
              <w:jc w:val="center"/>
              <w:rPr>
                <w:rFonts w:ascii="Calibri" w:eastAsia="Calibri" w:hAnsi="Calibri"/>
                <w:lang w:eastAsia="en-US"/>
              </w:rPr>
            </w:pPr>
          </w:p>
          <w:p w:rsidR="009D04A1" w:rsidRPr="009D04A1" w:rsidRDefault="009D04A1" w:rsidP="009D04A1">
            <w:pPr>
              <w:spacing w:after="200" w:line="480" w:lineRule="auto"/>
              <w:jc w:val="center"/>
              <w:rPr>
                <w:rFonts w:ascii="Calibri" w:eastAsia="Calibri" w:hAnsi="Calibri"/>
                <w:lang w:val="en-US" w:eastAsia="en-US"/>
              </w:rPr>
            </w:pPr>
            <w:hyperlink r:id="rId15" w:history="1">
              <w:r w:rsidRPr="009D04A1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val="en-US" w:eastAsia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9D04A1" w:rsidRPr="009D04A1" w:rsidRDefault="009D04A1" w:rsidP="009D04A1">
            <w:pPr>
              <w:spacing w:after="200" w:line="480" w:lineRule="auto"/>
              <w:jc w:val="center"/>
              <w:rPr>
                <w:rFonts w:ascii="Calibri" w:eastAsia="Calibri" w:hAnsi="Calibri"/>
                <w:lang w:val="en-US" w:eastAsia="en-US"/>
              </w:rPr>
            </w:pPr>
            <w:r w:rsidRPr="009D04A1">
              <w:rPr>
                <w:rFonts w:ascii="Calibri" w:eastAsia="Calibri" w:hAnsi="Calibri"/>
                <w:noProof/>
              </w:rPr>
              <w:drawing>
                <wp:inline distT="0" distB="0" distL="0" distR="0" wp14:anchorId="1575D989" wp14:editId="652720BA">
                  <wp:extent cx="3784600" cy="1257300"/>
                  <wp:effectExtent l="0" t="0" r="635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04A1" w:rsidRPr="009D04A1" w:rsidRDefault="009D04A1" w:rsidP="009D04A1">
      <w:pPr>
        <w:spacing w:after="200" w:line="480" w:lineRule="auto"/>
        <w:jc w:val="center"/>
        <w:rPr>
          <w:rFonts w:ascii="Arial Black" w:eastAsia="Calibri" w:hAnsi="Arial Black" w:cs="Times New Roman"/>
          <w:b/>
          <w:sz w:val="16"/>
          <w:szCs w:val="16"/>
        </w:rPr>
      </w:pP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4734"/>
        <w:gridCol w:w="4837"/>
      </w:tblGrid>
      <w:tr w:rsidR="009D04A1" w:rsidRPr="009D04A1" w:rsidTr="006E49AD">
        <w:tc>
          <w:tcPr>
            <w:tcW w:w="4952" w:type="dxa"/>
          </w:tcPr>
          <w:p w:rsidR="009D04A1" w:rsidRPr="009D04A1" w:rsidRDefault="009D04A1" w:rsidP="009D04A1">
            <w:pPr>
              <w:spacing w:after="200" w:line="480" w:lineRule="auto"/>
              <w:jc w:val="center"/>
              <w:rPr>
                <w:rFonts w:ascii="Calibri" w:eastAsia="Calibri" w:hAnsi="Calibri"/>
                <w:lang w:eastAsia="en-US"/>
              </w:rPr>
            </w:pPr>
          </w:p>
          <w:p w:rsidR="009D04A1" w:rsidRPr="009D04A1" w:rsidRDefault="009D04A1" w:rsidP="009D04A1">
            <w:pPr>
              <w:spacing w:after="200" w:line="480" w:lineRule="auto"/>
              <w:jc w:val="center"/>
              <w:rPr>
                <w:rFonts w:ascii="Calibri" w:eastAsia="Calibri" w:hAnsi="Calibri"/>
                <w:lang w:eastAsia="en-US"/>
              </w:rPr>
            </w:pPr>
            <w:hyperlink r:id="rId17" w:history="1">
              <w:r w:rsidRPr="009D04A1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eastAsia="en-US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9D04A1" w:rsidRPr="009D04A1" w:rsidRDefault="009D04A1" w:rsidP="009D04A1">
            <w:pPr>
              <w:spacing w:after="200" w:line="480" w:lineRule="auto"/>
              <w:jc w:val="center"/>
              <w:rPr>
                <w:rFonts w:ascii="Calibri" w:eastAsia="Calibri" w:hAnsi="Calibri"/>
                <w:lang w:eastAsia="en-US"/>
              </w:rPr>
            </w:pPr>
            <w:r w:rsidRPr="009D04A1">
              <w:rPr>
                <w:rFonts w:ascii="Calibri" w:eastAsia="Calibri" w:hAnsi="Calibri"/>
                <w:noProof/>
              </w:rPr>
              <w:drawing>
                <wp:inline distT="0" distB="0" distL="0" distR="0" wp14:anchorId="291F761C" wp14:editId="3702D149">
                  <wp:extent cx="2184400" cy="1962150"/>
                  <wp:effectExtent l="0" t="0" r="635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04A1" w:rsidRPr="009D04A1" w:rsidRDefault="009D04A1" w:rsidP="009D04A1">
      <w:pPr>
        <w:spacing w:after="200" w:line="480" w:lineRule="auto"/>
        <w:jc w:val="center"/>
        <w:rPr>
          <w:rFonts w:ascii="Calibri" w:eastAsia="Calibri" w:hAnsi="Calibri" w:cs="Times New Roman"/>
          <w:sz w:val="16"/>
          <w:szCs w:val="16"/>
        </w:rPr>
      </w:pPr>
    </w:p>
    <w:tbl>
      <w:tblPr>
        <w:tblStyle w:val="14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9D04A1" w:rsidRPr="009D04A1" w:rsidTr="006E49AD">
        <w:trPr>
          <w:jc w:val="center"/>
        </w:trPr>
        <w:tc>
          <w:tcPr>
            <w:tcW w:w="3594" w:type="dxa"/>
          </w:tcPr>
          <w:p w:rsidR="009D04A1" w:rsidRPr="009D04A1" w:rsidRDefault="009D04A1" w:rsidP="009D04A1">
            <w:pPr>
              <w:spacing w:after="200" w:line="480" w:lineRule="auto"/>
              <w:jc w:val="center"/>
              <w:rPr>
                <w:rFonts w:ascii="Calibri" w:eastAsia="Calibri" w:hAnsi="Calibri"/>
                <w:lang w:eastAsia="en-US"/>
              </w:rPr>
            </w:pPr>
          </w:p>
          <w:p w:rsidR="009D04A1" w:rsidRPr="009D04A1" w:rsidRDefault="009D04A1" w:rsidP="009D04A1">
            <w:pPr>
              <w:spacing w:after="200" w:line="480" w:lineRule="auto"/>
              <w:jc w:val="center"/>
              <w:rPr>
                <w:rFonts w:ascii="Arial Black" w:eastAsia="Calibri" w:hAnsi="Arial Black" w:cs="Arial"/>
                <w:b/>
                <w:sz w:val="28"/>
                <w:szCs w:val="28"/>
                <w:lang w:eastAsia="en-US"/>
              </w:rPr>
            </w:pPr>
            <w:hyperlink r:id="rId19" w:history="1">
              <w:r w:rsidRPr="009D04A1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eastAsia="en-US"/>
                </w:rPr>
                <w:t>АУДИОЛЕКЦИИ</w:t>
              </w:r>
            </w:hyperlink>
          </w:p>
        </w:tc>
        <w:tc>
          <w:tcPr>
            <w:tcW w:w="3402" w:type="dxa"/>
          </w:tcPr>
          <w:p w:rsidR="009D04A1" w:rsidRPr="009D04A1" w:rsidRDefault="009D04A1" w:rsidP="009D04A1">
            <w:pPr>
              <w:spacing w:after="200" w:line="480" w:lineRule="auto"/>
              <w:jc w:val="center"/>
              <w:rPr>
                <w:rFonts w:ascii="Arial Black" w:eastAsia="Calibri" w:hAnsi="Arial Black" w:cs="Arial"/>
                <w:b/>
                <w:sz w:val="28"/>
                <w:szCs w:val="28"/>
                <w:lang w:eastAsia="en-US"/>
              </w:rPr>
            </w:pPr>
            <w:r w:rsidRPr="009D04A1">
              <w:rPr>
                <w:rFonts w:ascii="Calibri" w:eastAsia="Calibri" w:hAnsi="Calibri"/>
                <w:noProof/>
              </w:rPr>
              <w:drawing>
                <wp:inline distT="0" distB="0" distL="0" distR="0" wp14:anchorId="0223B171" wp14:editId="2E5B0050">
                  <wp:extent cx="1600200" cy="160020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04A1" w:rsidRPr="009D04A1" w:rsidRDefault="009D04A1" w:rsidP="009D04A1">
      <w:pPr>
        <w:spacing w:after="200" w:line="480" w:lineRule="auto"/>
        <w:jc w:val="center"/>
        <w:rPr>
          <w:rFonts w:ascii="Arial Black" w:eastAsia="Calibri" w:hAnsi="Arial Black" w:cs="Arial"/>
          <w:b/>
          <w:sz w:val="16"/>
          <w:szCs w:val="16"/>
          <w:lang w:val="en-US"/>
        </w:rPr>
      </w:pP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3368"/>
        <w:gridCol w:w="6203"/>
      </w:tblGrid>
      <w:tr w:rsidR="009D04A1" w:rsidRPr="009D04A1" w:rsidTr="006E49AD">
        <w:tc>
          <w:tcPr>
            <w:tcW w:w="3652" w:type="dxa"/>
          </w:tcPr>
          <w:p w:rsidR="009D04A1" w:rsidRPr="009D04A1" w:rsidRDefault="009D04A1" w:rsidP="009D04A1">
            <w:pPr>
              <w:spacing w:after="200" w:line="480" w:lineRule="auto"/>
              <w:jc w:val="center"/>
              <w:rPr>
                <w:rFonts w:ascii="Calibri" w:eastAsia="Calibri" w:hAnsi="Calibri"/>
                <w:lang w:eastAsia="en-US"/>
              </w:rPr>
            </w:pPr>
          </w:p>
          <w:p w:rsidR="009D04A1" w:rsidRPr="009D04A1" w:rsidRDefault="009D04A1" w:rsidP="009D04A1">
            <w:pPr>
              <w:spacing w:after="200" w:line="480" w:lineRule="auto"/>
              <w:jc w:val="center"/>
              <w:rPr>
                <w:rFonts w:ascii="Calibri" w:eastAsia="Calibri" w:hAnsi="Calibri"/>
                <w:lang w:val="en-US" w:eastAsia="en-US"/>
              </w:rPr>
            </w:pPr>
            <w:hyperlink r:id="rId21" w:history="1">
              <w:r w:rsidRPr="009D04A1">
                <w:rPr>
                  <w:rFonts w:ascii="Arial Black" w:eastAsia="Calibri" w:hAnsi="Arial Black" w:cs="Arial"/>
                  <w:b/>
                  <w:color w:val="0000FF"/>
                  <w:sz w:val="28"/>
                  <w:szCs w:val="28"/>
                  <w:u w:val="single"/>
                  <w:lang w:val="en-US" w:eastAsia="en-US"/>
                </w:rPr>
                <w:t>IT-</w:t>
              </w:r>
              <w:proofErr w:type="spellStart"/>
              <w:r w:rsidRPr="009D04A1">
                <w:rPr>
                  <w:rFonts w:ascii="Arial Black" w:eastAsia="Calibri" w:hAnsi="Arial Black" w:cs="Arial"/>
                  <w:b/>
                  <w:color w:val="0000FF"/>
                  <w:sz w:val="28"/>
                  <w:szCs w:val="28"/>
                  <w:u w:val="single"/>
                  <w:lang w:val="en-US" w:eastAsia="en-US"/>
                </w:rPr>
                <w:t>специалисты</w:t>
              </w:r>
              <w:proofErr w:type="spellEnd"/>
              <w:r w:rsidRPr="009D04A1">
                <w:rPr>
                  <w:rFonts w:ascii="Arial Black" w:eastAsia="Calibri" w:hAnsi="Arial Black" w:cs="Arial"/>
                  <w:b/>
                  <w:color w:val="0000FF"/>
                  <w:sz w:val="28"/>
                  <w:szCs w:val="28"/>
                  <w:u w:val="single"/>
                  <w:lang w:val="en-US" w:eastAsia="en-US"/>
                </w:rPr>
                <w:t>: ПОВЫШЕНИЕ КВАЛИФИКАЦИИ</w:t>
              </w:r>
            </w:hyperlink>
          </w:p>
        </w:tc>
        <w:tc>
          <w:tcPr>
            <w:tcW w:w="6253" w:type="dxa"/>
          </w:tcPr>
          <w:p w:rsidR="009D04A1" w:rsidRPr="009D04A1" w:rsidRDefault="009D04A1" w:rsidP="009D04A1">
            <w:pPr>
              <w:spacing w:after="200" w:line="480" w:lineRule="auto"/>
              <w:jc w:val="center"/>
              <w:rPr>
                <w:rFonts w:ascii="Calibri" w:eastAsia="Calibri" w:hAnsi="Calibri"/>
                <w:lang w:val="en-US" w:eastAsia="en-US"/>
              </w:rPr>
            </w:pPr>
            <w:r w:rsidRPr="009D04A1">
              <w:rPr>
                <w:rFonts w:ascii="Calibri" w:eastAsia="Calibri" w:hAnsi="Calibri"/>
                <w:noProof/>
              </w:rPr>
              <w:drawing>
                <wp:inline distT="0" distB="0" distL="0" distR="0" wp14:anchorId="7427C2BF" wp14:editId="34670762">
                  <wp:extent cx="3752850" cy="1843214"/>
                  <wp:effectExtent l="0" t="0" r="0" b="508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04A1" w:rsidRPr="009D04A1" w:rsidRDefault="009D04A1" w:rsidP="009D04A1">
      <w:pPr>
        <w:spacing w:after="200" w:line="276" w:lineRule="auto"/>
        <w:rPr>
          <w:rFonts w:ascii="Calibri" w:eastAsia="Calibri" w:hAnsi="Calibri" w:cs="Times New Roman"/>
          <w:sz w:val="16"/>
          <w:szCs w:val="16"/>
        </w:rPr>
      </w:pP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3722"/>
        <w:gridCol w:w="5849"/>
      </w:tblGrid>
      <w:tr w:rsidR="009D04A1" w:rsidRPr="009D04A1" w:rsidTr="006E49AD">
        <w:tc>
          <w:tcPr>
            <w:tcW w:w="3936" w:type="dxa"/>
          </w:tcPr>
          <w:p w:rsidR="009D04A1" w:rsidRPr="009D04A1" w:rsidRDefault="009D04A1" w:rsidP="009D04A1">
            <w:pPr>
              <w:spacing w:after="200" w:line="276" w:lineRule="auto"/>
              <w:jc w:val="center"/>
              <w:rPr>
                <w:rFonts w:ascii="Times New Roman CYR" w:eastAsia="Calibri" w:hAnsi="Times New Roman CYR" w:cs="Times New Roman CYR"/>
                <w:lang w:eastAsia="en-US"/>
              </w:rPr>
            </w:pPr>
          </w:p>
          <w:p w:rsidR="009D04A1" w:rsidRPr="009D04A1" w:rsidRDefault="009D04A1" w:rsidP="009D04A1">
            <w:pPr>
              <w:spacing w:after="200" w:line="276" w:lineRule="auto"/>
              <w:jc w:val="center"/>
              <w:rPr>
                <w:rFonts w:ascii="Calibri" w:eastAsia="Calibri" w:hAnsi="Calibri"/>
                <w:lang w:eastAsia="en-US"/>
              </w:rPr>
            </w:pPr>
            <w:hyperlink r:id="rId23" w:history="1">
              <w:r w:rsidRPr="009D04A1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val="en-US" w:eastAsia="en-US"/>
                </w:rPr>
                <w:t xml:space="preserve">ФИТНЕС </w:t>
              </w:r>
              <w:proofErr w:type="spellStart"/>
              <w:r w:rsidRPr="009D04A1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val="en-US" w:eastAsia="en-US"/>
                </w:rPr>
                <w:t>на</w:t>
              </w:r>
              <w:proofErr w:type="spellEnd"/>
              <w:r w:rsidRPr="009D04A1">
                <w:rPr>
                  <w:rFonts w:ascii="Arial Black" w:eastAsia="Calibri" w:hAnsi="Arial Black"/>
                  <w:b/>
                  <w:color w:val="0000FF"/>
                  <w:sz w:val="28"/>
                  <w:szCs w:val="28"/>
                  <w:u w:val="single"/>
                  <w:lang w:val="en-US" w:eastAsia="en-US"/>
                </w:rPr>
                <w:t xml:space="preserve"> ДОМУ</w:t>
              </w:r>
            </w:hyperlink>
          </w:p>
        </w:tc>
        <w:tc>
          <w:tcPr>
            <w:tcW w:w="5969" w:type="dxa"/>
          </w:tcPr>
          <w:p w:rsidR="009D04A1" w:rsidRPr="009D04A1" w:rsidRDefault="009D04A1" w:rsidP="009D04A1">
            <w:pPr>
              <w:spacing w:after="200" w:line="276" w:lineRule="auto"/>
              <w:jc w:val="center"/>
              <w:rPr>
                <w:rFonts w:ascii="Calibri" w:eastAsia="Calibri" w:hAnsi="Calibri"/>
                <w:lang w:eastAsia="en-US"/>
              </w:rPr>
            </w:pPr>
            <w:r w:rsidRPr="009D04A1">
              <w:rPr>
                <w:rFonts w:ascii="Calibri" w:eastAsia="Calibri" w:hAnsi="Calibri"/>
                <w:noProof/>
              </w:rPr>
              <w:drawing>
                <wp:inline distT="0" distB="0" distL="0" distR="0" wp14:anchorId="6F9306F3" wp14:editId="767E9C00">
                  <wp:extent cx="2806700" cy="1871133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04A1" w:rsidRPr="009D04A1" w:rsidRDefault="009D04A1" w:rsidP="009D04A1">
      <w:pPr>
        <w:spacing w:after="200" w:line="276" w:lineRule="auto"/>
        <w:rPr>
          <w:rFonts w:ascii="Calibri" w:eastAsia="Calibri" w:hAnsi="Calibri" w:cs="Times New Roman"/>
          <w:sz w:val="16"/>
          <w:szCs w:val="16"/>
        </w:rPr>
      </w:pPr>
    </w:p>
    <w:p w:rsidR="009D04A1" w:rsidRPr="009D04A1" w:rsidRDefault="009D04A1" w:rsidP="009D04A1">
      <w:pPr>
        <w:spacing w:after="200" w:line="276" w:lineRule="auto"/>
        <w:rPr>
          <w:rFonts w:ascii="Calibri" w:eastAsia="Calibri" w:hAnsi="Calibri" w:cs="Times New Roman"/>
          <w:sz w:val="16"/>
          <w:szCs w:val="16"/>
        </w:rPr>
      </w:pPr>
    </w:p>
    <w:p w:rsidR="009D04A1" w:rsidRPr="009D04A1" w:rsidRDefault="009D04A1" w:rsidP="009D04A1">
      <w:pPr>
        <w:spacing w:after="200" w:line="276" w:lineRule="auto"/>
        <w:rPr>
          <w:rFonts w:ascii="Calibri" w:eastAsia="Calibri" w:hAnsi="Calibri" w:cs="Times New Roman"/>
        </w:rPr>
      </w:pPr>
    </w:p>
    <w:p w:rsidR="003845C0" w:rsidRPr="003845C0" w:rsidRDefault="003845C0" w:rsidP="003D248E">
      <w:pPr>
        <w:spacing w:after="200" w:line="276" w:lineRule="auto"/>
        <w:rPr>
          <w:rFonts w:ascii="Times New Roman" w:eastAsia="Times New Roman" w:hAnsi="Times New Roman" w:cs="Times New Roman"/>
          <w:noProof/>
          <w:color w:val="365F91"/>
          <w:sz w:val="28"/>
          <w:szCs w:val="20"/>
          <w:lang w:eastAsia="ru-RU"/>
        </w:rPr>
      </w:pPr>
      <w:bookmarkStart w:id="93" w:name="_GoBack"/>
      <w:bookmarkEnd w:id="93"/>
    </w:p>
    <w:p w:rsidR="00C843E6" w:rsidRPr="00CA3897" w:rsidRDefault="00C843E6" w:rsidP="00CA389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bCs/>
          <w:iCs/>
          <w:color w:val="1F497D"/>
          <w:sz w:val="24"/>
          <w:szCs w:val="20"/>
          <w:u w:val="single"/>
          <w:lang w:eastAsia="ru-RU"/>
        </w:rPr>
      </w:pPr>
    </w:p>
    <w:p w:rsidR="00D930EC" w:rsidRDefault="00D930EC"/>
    <w:sectPr w:rsidR="00D930EC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F7F" w:rsidRDefault="00323F7F" w:rsidP="000A7CA5">
      <w:pPr>
        <w:spacing w:after="0" w:line="240" w:lineRule="auto"/>
      </w:pPr>
      <w:r>
        <w:separator/>
      </w:r>
    </w:p>
  </w:endnote>
  <w:endnote w:type="continuationSeparator" w:id="0">
    <w:p w:rsidR="00323F7F" w:rsidRDefault="00323F7F" w:rsidP="000A7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CA5" w:rsidRDefault="000A7CA5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CA5" w:rsidRDefault="000A7CA5" w:rsidP="000A7CA5">
    <w:pPr>
      <w:pStyle w:val="a7"/>
    </w:pPr>
    <w:r>
      <w:t>Вернуться в каталог учебников</w:t>
    </w:r>
  </w:p>
  <w:p w:rsidR="000A7CA5" w:rsidRDefault="000A7CA5" w:rsidP="000A7CA5">
    <w:pPr>
      <w:pStyle w:val="a7"/>
    </w:pPr>
    <w:r>
      <w:t>http://учебники.информ2000.рф/uchebniki.shtml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CA5" w:rsidRDefault="000A7CA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F7F" w:rsidRDefault="00323F7F" w:rsidP="000A7CA5">
      <w:pPr>
        <w:spacing w:after="0" w:line="240" w:lineRule="auto"/>
      </w:pPr>
      <w:r>
        <w:separator/>
      </w:r>
    </w:p>
  </w:footnote>
  <w:footnote w:type="continuationSeparator" w:id="0">
    <w:p w:rsidR="00323F7F" w:rsidRDefault="00323F7F" w:rsidP="000A7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CA5" w:rsidRDefault="000A7CA5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064" w:rsidRPr="00D50064" w:rsidRDefault="00D50064" w:rsidP="00D50064">
    <w:pPr>
      <w:tabs>
        <w:tab w:val="center" w:pos="4153"/>
        <w:tab w:val="right" w:pos="8306"/>
      </w:tabs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  <w:lang w:eastAsia="ru-RU"/>
      </w:rPr>
    </w:pPr>
    <w:r w:rsidRPr="00D50064">
      <w:rPr>
        <w:rFonts w:ascii="Times New Roman" w:eastAsia="Times New Roman" w:hAnsi="Times New Roman" w:cs="Times New Roman"/>
        <w:sz w:val="20"/>
        <w:szCs w:val="20"/>
        <w:lang w:eastAsia="ru-RU"/>
      </w:rPr>
      <w:t>Узнайте стоимость написания студенческой работы на заказ</w:t>
    </w:r>
  </w:p>
  <w:p w:rsidR="000A7CA5" w:rsidRPr="00D50064" w:rsidRDefault="00D50064" w:rsidP="00D50064">
    <w:pPr>
      <w:pStyle w:val="a5"/>
    </w:pPr>
    <w:r w:rsidRPr="00D50064">
      <w:rPr>
        <w:rFonts w:ascii="Times New Roman" w:eastAsia="Times New Roman" w:hAnsi="Times New Roman" w:cs="Times New Roman"/>
        <w:sz w:val="20"/>
        <w:szCs w:val="20"/>
        <w:lang w:eastAsia="ru-RU"/>
      </w:rPr>
      <w:t xml:space="preserve"> http://учебники.информ2000.рф/napisat-diplom.shtml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CA5" w:rsidRDefault="000A7CA5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B91"/>
    <w:rsid w:val="000A7CA5"/>
    <w:rsid w:val="00284CBD"/>
    <w:rsid w:val="002A48E4"/>
    <w:rsid w:val="00323F7F"/>
    <w:rsid w:val="003845C0"/>
    <w:rsid w:val="003D248E"/>
    <w:rsid w:val="00567C83"/>
    <w:rsid w:val="00915B91"/>
    <w:rsid w:val="009D03D4"/>
    <w:rsid w:val="009D04A1"/>
    <w:rsid w:val="00AC2440"/>
    <w:rsid w:val="00AF2B6C"/>
    <w:rsid w:val="00BD263D"/>
    <w:rsid w:val="00BE4185"/>
    <w:rsid w:val="00C843E6"/>
    <w:rsid w:val="00CA3897"/>
    <w:rsid w:val="00D50064"/>
    <w:rsid w:val="00D930EC"/>
    <w:rsid w:val="00E60F46"/>
    <w:rsid w:val="00F61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15B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15B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5B9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15B9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15B91"/>
  </w:style>
  <w:style w:type="paragraph" w:customStyle="1" w:styleId="fr1">
    <w:name w:val="fr1"/>
    <w:basedOn w:val="a"/>
    <w:rsid w:val="00915B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4">
    <w:name w:val="fr4"/>
    <w:basedOn w:val="a"/>
    <w:rsid w:val="00915B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Обычный1"/>
    <w:basedOn w:val="a"/>
    <w:rsid w:val="00915B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5">
    <w:name w:val="fr5"/>
    <w:basedOn w:val="a"/>
    <w:rsid w:val="00915B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3">
    <w:name w:val="fr3"/>
    <w:basedOn w:val="a"/>
    <w:rsid w:val="00915B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3">
    <w:name w:val="toc 1"/>
    <w:basedOn w:val="a"/>
    <w:autoRedefine/>
    <w:uiPriority w:val="39"/>
    <w:semiHidden/>
    <w:unhideWhenUsed/>
    <w:rsid w:val="00915B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autoRedefine/>
    <w:uiPriority w:val="39"/>
    <w:semiHidden/>
    <w:unhideWhenUsed/>
    <w:rsid w:val="00915B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E60F46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D930EC"/>
    <w:rPr>
      <w:color w:val="954F72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A7C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7CA5"/>
  </w:style>
  <w:style w:type="paragraph" w:styleId="a7">
    <w:name w:val="footer"/>
    <w:basedOn w:val="a"/>
    <w:link w:val="a8"/>
    <w:uiPriority w:val="99"/>
    <w:unhideWhenUsed/>
    <w:rsid w:val="000A7C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7CA5"/>
  </w:style>
  <w:style w:type="table" w:customStyle="1" w:styleId="14">
    <w:name w:val="Сетка таблицы1"/>
    <w:basedOn w:val="a1"/>
    <w:next w:val="a9"/>
    <w:uiPriority w:val="59"/>
    <w:rsid w:val="009D04A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9"/>
    <w:uiPriority w:val="59"/>
    <w:rsid w:val="009D04A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39"/>
    <w:rsid w:val="009D04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9D0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D04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15B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15B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5B9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15B9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15B91"/>
  </w:style>
  <w:style w:type="paragraph" w:customStyle="1" w:styleId="fr1">
    <w:name w:val="fr1"/>
    <w:basedOn w:val="a"/>
    <w:rsid w:val="00915B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4">
    <w:name w:val="fr4"/>
    <w:basedOn w:val="a"/>
    <w:rsid w:val="00915B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Обычный1"/>
    <w:basedOn w:val="a"/>
    <w:rsid w:val="00915B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5">
    <w:name w:val="fr5"/>
    <w:basedOn w:val="a"/>
    <w:rsid w:val="00915B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3">
    <w:name w:val="fr3"/>
    <w:basedOn w:val="a"/>
    <w:rsid w:val="00915B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3">
    <w:name w:val="toc 1"/>
    <w:basedOn w:val="a"/>
    <w:autoRedefine/>
    <w:uiPriority w:val="39"/>
    <w:semiHidden/>
    <w:unhideWhenUsed/>
    <w:rsid w:val="00915B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autoRedefine/>
    <w:uiPriority w:val="39"/>
    <w:semiHidden/>
    <w:unhideWhenUsed/>
    <w:rsid w:val="00915B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E60F46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D930EC"/>
    <w:rPr>
      <w:color w:val="954F72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A7C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7CA5"/>
  </w:style>
  <w:style w:type="paragraph" w:styleId="a7">
    <w:name w:val="footer"/>
    <w:basedOn w:val="a"/>
    <w:link w:val="a8"/>
    <w:uiPriority w:val="99"/>
    <w:unhideWhenUsed/>
    <w:rsid w:val="000A7C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7CA5"/>
  </w:style>
  <w:style w:type="table" w:customStyle="1" w:styleId="14">
    <w:name w:val="Сетка таблицы1"/>
    <w:basedOn w:val="a1"/>
    <w:next w:val="a9"/>
    <w:uiPriority w:val="59"/>
    <w:rsid w:val="009D04A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9"/>
    <w:uiPriority w:val="59"/>
    <w:rsid w:val="009D04A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39"/>
    <w:rsid w:val="009D04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9D0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D04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5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0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&#1091;&#1095;&#1077;&#1073;&#1085;&#1080;&#1082;&#1080;.&#1080;&#1085;&#1092;&#1086;&#1088;&#1084;2000.&#1088;&#1092;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3.pn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yperlink" Target="http://&#1091;&#1095;&#1077;&#1073;&#1085;&#1080;&#1082;&#1080;.&#1080;&#1085;&#1092;&#1086;&#1088;&#1084;2000.&#1088;&#1092;/otu.s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17" Type="http://schemas.openxmlformats.org/officeDocument/2006/relationships/hyperlink" Target="http://&#1091;&#1095;&#1077;&#1073;&#1085;&#1080;&#1082;&#1080;.&#1080;&#1085;&#1092;&#1086;&#1088;&#1084;2000.&#1088;&#1092;/kar.shtml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24" Type="http://schemas.openxmlformats.org/officeDocument/2006/relationships/image" Target="media/image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&#1091;&#1095;&#1077;&#1073;&#1085;&#1080;&#1082;&#1080;.&#1080;&#1085;&#1092;&#1086;&#1088;&#1084;2000.&#1088;&#1092;/chitai.shtml" TargetMode="External"/><Relationship Id="rId23" Type="http://schemas.openxmlformats.org/officeDocument/2006/relationships/hyperlink" Target="http://&#1091;&#1095;&#1077;&#1073;&#1085;&#1080;&#1082;&#1080;.&#1080;&#1085;&#1092;&#1086;&#1088;&#1084;2000.&#1088;&#1092;/fit1.shtml" TargetMode="External"/><Relationship Id="rId28" Type="http://schemas.openxmlformats.org/officeDocument/2006/relationships/footer" Target="footer2.xml"/><Relationship Id="rId10" Type="http://schemas.openxmlformats.org/officeDocument/2006/relationships/hyperlink" Target="http://www.&#1091;&#1095;&#1077;&#1073;&#1085;&#1080;&#1082;&#1080;.&#1080;&#1085;&#1092;&#1086;&#1088;&#1084;2000.&#1088;&#1092;" TargetMode="External"/><Relationship Id="rId19" Type="http://schemas.openxmlformats.org/officeDocument/2006/relationships/hyperlink" Target="http://&#1091;&#1095;&#1077;&#1073;&#1085;&#1080;&#1082;&#1080;.&#1080;&#1085;&#1092;&#1086;&#1088;&#1084;2000.&#1088;&#1092;/lectr.shtml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14" Type="http://schemas.openxmlformats.org/officeDocument/2006/relationships/oleObject" Target="embeddings/oleObject1.bin"/><Relationship Id="rId22" Type="http://schemas.openxmlformats.org/officeDocument/2006/relationships/image" Target="media/image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23033A-D052-4F9B-82FB-D3AF62F27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89</Pages>
  <Words>28365</Words>
  <Characters>161682</Characters>
  <Application>Microsoft Office Word</Application>
  <DocSecurity>0</DocSecurity>
  <Lines>1347</Lines>
  <Paragraphs>379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Большаков А. Менеджмент. Краткий курс</dc:title>
  <dc:subject/>
  <dc:creator>User</dc:creator>
  <cp:keywords/>
  <dc:description/>
  <cp:lastModifiedBy>st-20@yandex.ru</cp:lastModifiedBy>
  <cp:revision>24</cp:revision>
  <dcterms:created xsi:type="dcterms:W3CDTF">2017-09-06T11:58:00Z</dcterms:created>
  <dcterms:modified xsi:type="dcterms:W3CDTF">2023-07-02T11:09:00Z</dcterms:modified>
</cp:coreProperties>
</file>